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4AC7" w14:textId="027AE6C9" w:rsidR="001D0065" w:rsidRPr="001D0065" w:rsidRDefault="001D0065" w:rsidP="001D0065">
      <w:pPr>
        <w:rPr>
          <w:rFonts w:ascii="Arial" w:hAnsi="Arial" w:cs="Arial"/>
          <w:sz w:val="20"/>
        </w:rPr>
      </w:pPr>
    </w:p>
    <w:p w14:paraId="39E8B8D8" w14:textId="77777777" w:rsidR="00A12CAD" w:rsidRDefault="0047417B" w:rsidP="00A12CAD">
      <w:pPr>
        <w:pStyle w:val="Default"/>
        <w:tabs>
          <w:tab w:val="right" w:pos="3686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(THE BELOW</w:t>
      </w:r>
      <w:r w:rsidR="00A12CAD">
        <w:rPr>
          <w:b/>
          <w:bCs/>
          <w:sz w:val="22"/>
          <w:szCs w:val="22"/>
        </w:rPr>
        <w:t xml:space="preserve"> INFORMATION MUST BE ON YOUR FIRM’S LETTERHEAD) </w:t>
      </w:r>
    </w:p>
    <w:p w14:paraId="3007F662" w14:textId="77777777" w:rsidR="00A12CAD" w:rsidRDefault="00A12CAD" w:rsidP="00A12CAD">
      <w:pPr>
        <w:pStyle w:val="Default"/>
        <w:rPr>
          <w:b/>
          <w:bCs/>
          <w:sz w:val="22"/>
          <w:szCs w:val="22"/>
        </w:rPr>
      </w:pPr>
    </w:p>
    <w:p w14:paraId="3C83E51E" w14:textId="77777777" w:rsidR="00A12CAD" w:rsidRDefault="00A12CAD" w:rsidP="00A12CAD">
      <w:pPr>
        <w:pStyle w:val="Default"/>
        <w:rPr>
          <w:b/>
          <w:bCs/>
          <w:sz w:val="22"/>
          <w:szCs w:val="22"/>
        </w:rPr>
      </w:pPr>
    </w:p>
    <w:p w14:paraId="2AF98FBC" w14:textId="77777777" w:rsidR="00A12CAD" w:rsidRDefault="00A12CAD" w:rsidP="00A12CAD">
      <w:pPr>
        <w:pStyle w:val="Default"/>
        <w:rPr>
          <w:bCs/>
          <w:sz w:val="22"/>
          <w:szCs w:val="22"/>
        </w:rPr>
      </w:pPr>
    </w:p>
    <w:p w14:paraId="430BDEFC" w14:textId="77777777" w:rsidR="00A12CAD" w:rsidRDefault="00A12CAD" w:rsidP="00A12CA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Supervised Legal Practice Condition Removals</w:t>
      </w:r>
    </w:p>
    <w:p w14:paraId="39765286" w14:textId="77777777" w:rsidR="00A12CAD" w:rsidRDefault="00A12CAD" w:rsidP="00A12CA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Victorian Legal Services Board and Commissioner</w:t>
      </w:r>
    </w:p>
    <w:p w14:paraId="0B48A484" w14:textId="77777777" w:rsidR="00A12CAD" w:rsidRDefault="00A12CAD" w:rsidP="00A12CA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Level </w:t>
      </w:r>
      <w:r w:rsidR="00C638BE">
        <w:rPr>
          <w:bCs/>
          <w:sz w:val="22"/>
          <w:szCs w:val="22"/>
        </w:rPr>
        <w:t>27</w:t>
      </w:r>
      <w:r>
        <w:rPr>
          <w:bCs/>
          <w:sz w:val="22"/>
          <w:szCs w:val="22"/>
        </w:rPr>
        <w:t>, 5</w:t>
      </w:r>
      <w:r w:rsidR="00C638BE">
        <w:rPr>
          <w:bCs/>
          <w:sz w:val="22"/>
          <w:szCs w:val="22"/>
        </w:rPr>
        <w:t xml:space="preserve">00 </w:t>
      </w:r>
      <w:r>
        <w:rPr>
          <w:bCs/>
          <w:sz w:val="22"/>
          <w:szCs w:val="22"/>
        </w:rPr>
        <w:t>Bourke Street</w:t>
      </w:r>
    </w:p>
    <w:p w14:paraId="7CDC1A84" w14:textId="77777777" w:rsidR="00A12CAD" w:rsidRDefault="00A12CAD" w:rsidP="00A12CA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MELBOURNE VIC 3000 </w:t>
      </w:r>
    </w:p>
    <w:p w14:paraId="22F22D7F" w14:textId="77777777" w:rsidR="00A12CAD" w:rsidRDefault="00A12CAD" w:rsidP="00A12CAD">
      <w:pPr>
        <w:pStyle w:val="Default"/>
        <w:rPr>
          <w:b/>
          <w:bCs/>
          <w:sz w:val="22"/>
          <w:szCs w:val="22"/>
        </w:rPr>
      </w:pPr>
    </w:p>
    <w:p w14:paraId="3FC81836" w14:textId="77777777" w:rsidR="00A12CAD" w:rsidRDefault="00A12CAD" w:rsidP="00A12CAD">
      <w:pPr>
        <w:pStyle w:val="Default"/>
        <w:rPr>
          <w:b/>
          <w:bCs/>
          <w:sz w:val="22"/>
          <w:szCs w:val="22"/>
        </w:rPr>
      </w:pPr>
    </w:p>
    <w:p w14:paraId="7A55967F" w14:textId="77777777" w:rsidR="00A12CAD" w:rsidRDefault="00A12CAD" w:rsidP="00A12CAD">
      <w:pPr>
        <w:pStyle w:val="Default"/>
        <w:rPr>
          <w:bCs/>
          <w:sz w:val="22"/>
          <w:szCs w:val="22"/>
        </w:rPr>
      </w:pPr>
    </w:p>
    <w:p w14:paraId="407B7FE5" w14:textId="77777777" w:rsidR="00A12CAD" w:rsidRDefault="00A12CAD" w:rsidP="00A12CA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Dear Sir/Madam</w:t>
      </w:r>
    </w:p>
    <w:p w14:paraId="5CE65479" w14:textId="77777777" w:rsidR="00A12CAD" w:rsidRDefault="00A12CAD" w:rsidP="00A12CAD">
      <w:pPr>
        <w:pStyle w:val="Default"/>
        <w:rPr>
          <w:b/>
          <w:bCs/>
          <w:sz w:val="22"/>
          <w:szCs w:val="22"/>
        </w:rPr>
      </w:pPr>
    </w:p>
    <w:p w14:paraId="0B438F76" w14:textId="77777777" w:rsidR="00A12CAD" w:rsidRDefault="00A12CAD" w:rsidP="00A12CA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Letter from Supervisor</w:t>
      </w:r>
    </w:p>
    <w:p w14:paraId="39E34BC1" w14:textId="77777777" w:rsidR="00A12CAD" w:rsidRDefault="00A12CAD" w:rsidP="00A12CAD">
      <w:pPr>
        <w:pStyle w:val="Default"/>
        <w:rPr>
          <w:sz w:val="22"/>
          <w:szCs w:val="22"/>
        </w:rPr>
      </w:pPr>
    </w:p>
    <w:p w14:paraId="5FDDF331" w14:textId="77777777" w:rsidR="00A12CAD" w:rsidRDefault="00A12CAD" w:rsidP="00A12CAD">
      <w:pPr>
        <w:pStyle w:val="Default"/>
        <w:tabs>
          <w:tab w:val="left" w:pos="3544"/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I am </w:t>
      </w:r>
      <w:proofErr w:type="gramStart"/>
      <w:r>
        <w:rPr>
          <w:sz w:val="22"/>
          <w:szCs w:val="22"/>
        </w:rPr>
        <w:t xml:space="preserve">a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 xml:space="preserve"> of the law </w:t>
      </w:r>
      <w:proofErr w:type="gramStart"/>
      <w:r>
        <w:rPr>
          <w:sz w:val="22"/>
          <w:szCs w:val="22"/>
        </w:rPr>
        <w:t xml:space="preserve">practice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 xml:space="preserve">. </w:t>
      </w:r>
    </w:p>
    <w:p w14:paraId="60C794F6" w14:textId="77777777" w:rsidR="00A12CAD" w:rsidRDefault="00A12CAD" w:rsidP="00A12CAD">
      <w:pPr>
        <w:pStyle w:val="Default"/>
        <w:tabs>
          <w:tab w:val="left" w:pos="851"/>
          <w:tab w:val="left" w:pos="5670"/>
        </w:tabs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ab/>
        <w:t xml:space="preserve">[position] </w:t>
      </w:r>
      <w:r>
        <w:rPr>
          <w:i/>
          <w:sz w:val="20"/>
          <w:szCs w:val="22"/>
        </w:rPr>
        <w:tab/>
        <w:t xml:space="preserve"> [</w:t>
      </w:r>
      <w:r>
        <w:rPr>
          <w:i/>
          <w:iCs/>
          <w:sz w:val="20"/>
          <w:szCs w:val="22"/>
        </w:rPr>
        <w:t>name of law practice</w:t>
      </w:r>
      <w:r>
        <w:rPr>
          <w:i/>
          <w:sz w:val="20"/>
          <w:szCs w:val="22"/>
        </w:rPr>
        <w:t>]</w:t>
      </w:r>
    </w:p>
    <w:p w14:paraId="63AA8C5D" w14:textId="77777777" w:rsidR="00A12CAD" w:rsidRDefault="00A12CAD" w:rsidP="00A12CAD">
      <w:pPr>
        <w:pStyle w:val="Default"/>
        <w:rPr>
          <w:sz w:val="22"/>
          <w:szCs w:val="22"/>
        </w:rPr>
      </w:pPr>
    </w:p>
    <w:p w14:paraId="20D7B450" w14:textId="77777777" w:rsidR="00A12CAD" w:rsidRDefault="00A12CAD" w:rsidP="00A12C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am an Australian legal practitioner under the Legal Profession Uniform Law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(Vic) (</w:t>
      </w:r>
      <w:r>
        <w:rPr>
          <w:b/>
          <w:sz w:val="22"/>
          <w:szCs w:val="22"/>
        </w:rPr>
        <w:t>LPUL</w:t>
      </w:r>
      <w:r>
        <w:rPr>
          <w:sz w:val="22"/>
          <w:szCs w:val="22"/>
        </w:rPr>
        <w:t xml:space="preserve">). </w:t>
      </w:r>
    </w:p>
    <w:p w14:paraId="0E2D2374" w14:textId="77777777" w:rsidR="00A12CAD" w:rsidRDefault="00A12CAD" w:rsidP="00A12CAD">
      <w:pPr>
        <w:pStyle w:val="Default"/>
        <w:rPr>
          <w:sz w:val="22"/>
          <w:szCs w:val="22"/>
        </w:rPr>
      </w:pPr>
    </w:p>
    <w:p w14:paraId="74B5CA11" w14:textId="77777777" w:rsidR="00A12CAD" w:rsidRDefault="00A12CAD" w:rsidP="00A12CA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 xml:space="preserve">practitioner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 xml:space="preserve"> is presently employed here in the </w:t>
      </w:r>
    </w:p>
    <w:p w14:paraId="7D15DF77" w14:textId="77777777" w:rsidR="00A12CAD" w:rsidRDefault="00A12CAD" w:rsidP="00A12CAD">
      <w:pPr>
        <w:pStyle w:val="Default"/>
        <w:tabs>
          <w:tab w:val="left" w:pos="1843"/>
          <w:tab w:val="left" w:pos="5387"/>
        </w:tabs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ab/>
        <w:t>[</w:t>
      </w:r>
      <w:r>
        <w:rPr>
          <w:i/>
          <w:iCs/>
          <w:sz w:val="20"/>
          <w:szCs w:val="22"/>
        </w:rPr>
        <w:t>name</w:t>
      </w:r>
      <w:r>
        <w:rPr>
          <w:i/>
          <w:sz w:val="20"/>
          <w:szCs w:val="22"/>
        </w:rPr>
        <w:t>]</w:t>
      </w:r>
    </w:p>
    <w:p w14:paraId="4B2ACAA5" w14:textId="77777777" w:rsidR="00A12CAD" w:rsidRDefault="00A12CAD" w:rsidP="00A12CAD">
      <w:pPr>
        <w:pStyle w:val="Default"/>
        <w:tabs>
          <w:tab w:val="left" w:pos="5387"/>
        </w:tabs>
        <w:spacing w:before="1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and has been employed here since</w:t>
      </w:r>
    </w:p>
    <w:p w14:paraId="43AD03DE" w14:textId="77777777" w:rsidR="00A12CAD" w:rsidRDefault="00A12CAD" w:rsidP="00A12CAD">
      <w:pPr>
        <w:pStyle w:val="Default"/>
        <w:tabs>
          <w:tab w:val="left" w:pos="5387"/>
        </w:tabs>
        <w:ind w:firstLine="284"/>
        <w:rPr>
          <w:i/>
          <w:sz w:val="20"/>
          <w:szCs w:val="22"/>
        </w:rPr>
      </w:pPr>
      <w:r>
        <w:rPr>
          <w:i/>
          <w:sz w:val="20"/>
          <w:szCs w:val="22"/>
        </w:rPr>
        <w:t>[</w:t>
      </w:r>
      <w:r>
        <w:rPr>
          <w:i/>
          <w:iCs/>
          <w:sz w:val="20"/>
          <w:szCs w:val="22"/>
        </w:rPr>
        <w:t>name of department or area of practice</w:t>
      </w:r>
      <w:r>
        <w:rPr>
          <w:i/>
          <w:sz w:val="20"/>
          <w:szCs w:val="22"/>
        </w:rPr>
        <w:t xml:space="preserve">] </w:t>
      </w:r>
    </w:p>
    <w:p w14:paraId="5F7A3303" w14:textId="77777777" w:rsidR="00A12CAD" w:rsidRDefault="00A12CAD" w:rsidP="00A12CAD">
      <w:pPr>
        <w:pStyle w:val="Default"/>
        <w:tabs>
          <w:tab w:val="left" w:pos="1560"/>
          <w:tab w:val="left" w:pos="8931"/>
        </w:tabs>
        <w:spacing w:before="16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OR</w:t>
      </w:r>
      <w:r>
        <w:rPr>
          <w:sz w:val="22"/>
          <w:szCs w:val="22"/>
        </w:rPr>
        <w:t xml:space="preserve">  was</w:t>
      </w:r>
      <w:proofErr w:type="gramEnd"/>
      <w:r>
        <w:rPr>
          <w:sz w:val="22"/>
          <w:szCs w:val="22"/>
        </w:rPr>
        <w:t xml:space="preserve"> employed here in the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6E03F259" w14:textId="77777777" w:rsidR="00A12CAD" w:rsidRDefault="00A12CAD" w:rsidP="00A12CAD">
      <w:pPr>
        <w:pStyle w:val="Default"/>
        <w:tabs>
          <w:tab w:val="left" w:pos="4678"/>
        </w:tabs>
        <w:ind w:firstLine="284"/>
        <w:rPr>
          <w:i/>
          <w:sz w:val="20"/>
          <w:szCs w:val="22"/>
          <w:u w:val="single"/>
        </w:rPr>
      </w:pPr>
      <w:r>
        <w:rPr>
          <w:i/>
          <w:sz w:val="20"/>
          <w:szCs w:val="22"/>
        </w:rPr>
        <w:t>[date]</w:t>
      </w:r>
      <w:r>
        <w:rPr>
          <w:i/>
          <w:sz w:val="20"/>
          <w:szCs w:val="22"/>
        </w:rPr>
        <w:tab/>
        <w:t xml:space="preserve"> [</w:t>
      </w:r>
      <w:r>
        <w:rPr>
          <w:i/>
          <w:iCs/>
          <w:sz w:val="20"/>
          <w:szCs w:val="22"/>
        </w:rPr>
        <w:t>name of department or area of practice</w:t>
      </w:r>
      <w:r>
        <w:rPr>
          <w:i/>
          <w:sz w:val="20"/>
          <w:szCs w:val="22"/>
        </w:rPr>
        <w:t>]</w:t>
      </w:r>
    </w:p>
    <w:p w14:paraId="28752EA1" w14:textId="77777777" w:rsidR="00A12CAD" w:rsidRDefault="00A12CAD" w:rsidP="00A12CAD">
      <w:pPr>
        <w:pStyle w:val="Default"/>
        <w:tabs>
          <w:tab w:val="left" w:pos="1701"/>
          <w:tab w:val="left" w:pos="3544"/>
        </w:tabs>
        <w:spacing w:before="1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 xml:space="preserve">from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until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>.</w:t>
      </w:r>
    </w:p>
    <w:p w14:paraId="328A985A" w14:textId="77777777" w:rsidR="00A12CAD" w:rsidRDefault="00A12CAD" w:rsidP="00A12CAD">
      <w:pPr>
        <w:pStyle w:val="Default"/>
        <w:tabs>
          <w:tab w:val="left" w:pos="709"/>
          <w:tab w:val="left" w:pos="2410"/>
        </w:tabs>
        <w:ind w:firstLine="284"/>
        <w:rPr>
          <w:i/>
          <w:sz w:val="20"/>
          <w:szCs w:val="22"/>
        </w:rPr>
      </w:pPr>
      <w:r>
        <w:rPr>
          <w:i/>
          <w:sz w:val="20"/>
          <w:szCs w:val="22"/>
        </w:rPr>
        <w:tab/>
        <w:t>[date]</w:t>
      </w:r>
      <w:r>
        <w:rPr>
          <w:i/>
          <w:sz w:val="20"/>
          <w:szCs w:val="22"/>
        </w:rPr>
        <w:tab/>
        <w:t>[date]</w:t>
      </w:r>
    </w:p>
    <w:p w14:paraId="0A038193" w14:textId="77777777" w:rsidR="00A12CAD" w:rsidRDefault="00A12CAD" w:rsidP="00A12CAD">
      <w:pPr>
        <w:pStyle w:val="Default"/>
        <w:rPr>
          <w:sz w:val="22"/>
          <w:szCs w:val="22"/>
        </w:rPr>
      </w:pPr>
    </w:p>
    <w:p w14:paraId="438EA5D1" w14:textId="77777777" w:rsidR="00A12CAD" w:rsidRDefault="00A12CAD" w:rsidP="00A12CAD">
      <w:pPr>
        <w:pStyle w:val="Default"/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 xml:space="preserve">practitioner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 xml:space="preserve"> has completed a continuous period of </w:t>
      </w:r>
    </w:p>
    <w:p w14:paraId="527C0C5B" w14:textId="77777777" w:rsidR="00A12CAD" w:rsidRDefault="00A12CAD" w:rsidP="00A12CAD">
      <w:pPr>
        <w:pStyle w:val="Default"/>
        <w:tabs>
          <w:tab w:val="left" w:pos="1843"/>
        </w:tabs>
        <w:rPr>
          <w:i/>
          <w:sz w:val="20"/>
          <w:szCs w:val="22"/>
        </w:rPr>
      </w:pPr>
      <w:r>
        <w:rPr>
          <w:i/>
          <w:sz w:val="20"/>
          <w:szCs w:val="22"/>
        </w:rPr>
        <w:tab/>
        <w:t>[</w:t>
      </w:r>
      <w:r>
        <w:rPr>
          <w:i/>
          <w:iCs/>
          <w:sz w:val="20"/>
          <w:szCs w:val="22"/>
        </w:rPr>
        <w:t>name</w:t>
      </w:r>
      <w:r>
        <w:rPr>
          <w:i/>
          <w:sz w:val="20"/>
          <w:szCs w:val="22"/>
        </w:rPr>
        <w:t>]</w:t>
      </w:r>
    </w:p>
    <w:p w14:paraId="7BF2D932" w14:textId="77777777" w:rsidR="00A12CAD" w:rsidRDefault="00A12CAD" w:rsidP="00A12CAD">
      <w:pPr>
        <w:pStyle w:val="Default"/>
        <w:tabs>
          <w:tab w:val="left" w:pos="1701"/>
          <w:tab w:val="left" w:pos="3544"/>
          <w:tab w:val="left" w:pos="7088"/>
          <w:tab w:val="left" w:pos="9026"/>
        </w:tabs>
        <w:spacing w:before="16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 </w:t>
      </w:r>
      <w:proofErr w:type="gramStart"/>
      <w:r>
        <w:rPr>
          <w:sz w:val="22"/>
          <w:szCs w:val="22"/>
        </w:rPr>
        <w:t xml:space="preserve">months  </w:t>
      </w:r>
      <w:r>
        <w:rPr>
          <w:i/>
          <w:iCs/>
          <w:sz w:val="22"/>
          <w:szCs w:val="22"/>
        </w:rPr>
        <w:t>OR</w:t>
      </w:r>
      <w:proofErr w:type="gram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2 years</w:t>
      </w:r>
      <w:r>
        <w:rPr>
          <w:sz w:val="22"/>
          <w:szCs w:val="22"/>
        </w:rPr>
        <w:t xml:space="preserve"> of supervised legal practice </w:t>
      </w:r>
      <w:proofErr w:type="gramStart"/>
      <w:r>
        <w:rPr>
          <w:sz w:val="22"/>
          <w:szCs w:val="22"/>
        </w:rPr>
        <w:t xml:space="preserve">from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until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>.</w:t>
      </w:r>
    </w:p>
    <w:p w14:paraId="2E8340B6" w14:textId="77777777" w:rsidR="00A12CAD" w:rsidRDefault="00A12CAD" w:rsidP="00A12CAD">
      <w:pPr>
        <w:pStyle w:val="Default"/>
        <w:tabs>
          <w:tab w:val="left" w:pos="5670"/>
          <w:tab w:val="left" w:pos="7797"/>
        </w:tabs>
        <w:ind w:firstLine="284"/>
        <w:rPr>
          <w:i/>
          <w:sz w:val="20"/>
          <w:szCs w:val="22"/>
        </w:rPr>
      </w:pPr>
      <w:r>
        <w:rPr>
          <w:i/>
          <w:sz w:val="20"/>
          <w:szCs w:val="22"/>
        </w:rPr>
        <w:tab/>
        <w:t>[date]</w:t>
      </w:r>
      <w:r>
        <w:rPr>
          <w:i/>
          <w:sz w:val="20"/>
          <w:szCs w:val="22"/>
        </w:rPr>
        <w:tab/>
        <w:t>[date]</w:t>
      </w:r>
    </w:p>
    <w:p w14:paraId="7C564F2B" w14:textId="77777777" w:rsidR="00A12CAD" w:rsidRDefault="00A12CAD" w:rsidP="00A12CAD">
      <w:pPr>
        <w:pStyle w:val="Default"/>
        <w:tabs>
          <w:tab w:val="left" w:pos="552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as a full time/part time 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practitioner under my supervision.</w:t>
      </w:r>
    </w:p>
    <w:p w14:paraId="162828A6" w14:textId="77777777" w:rsidR="00A12CAD" w:rsidRDefault="00A12CAD" w:rsidP="00A12CAD">
      <w:pPr>
        <w:pStyle w:val="Default"/>
        <w:tabs>
          <w:tab w:val="left" w:pos="1386"/>
          <w:tab w:val="left" w:pos="3969"/>
        </w:tabs>
        <w:spacing w:before="80"/>
        <w:rPr>
          <w:i/>
          <w:sz w:val="20"/>
          <w:szCs w:val="22"/>
        </w:rPr>
      </w:pPr>
      <w:r>
        <w:rPr>
          <w:i/>
          <w:sz w:val="20"/>
          <w:szCs w:val="22"/>
        </w:rPr>
        <w:tab/>
        <w:t xml:space="preserve">                  [practising certificate type]</w:t>
      </w:r>
    </w:p>
    <w:p w14:paraId="1DAC1DE1" w14:textId="77777777" w:rsidR="00A12CAD" w:rsidRDefault="00A12CAD" w:rsidP="00A12CAD">
      <w:pPr>
        <w:pStyle w:val="Default"/>
        <w:rPr>
          <w:sz w:val="22"/>
          <w:szCs w:val="22"/>
        </w:rPr>
      </w:pPr>
    </w:p>
    <w:p w14:paraId="6F0315B4" w14:textId="77777777" w:rsidR="00A12CAD" w:rsidRDefault="00A12CAD" w:rsidP="00A12C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 all times during the supervision </w:t>
      </w:r>
      <w:proofErr w:type="gramStart"/>
      <w:r>
        <w:rPr>
          <w:sz w:val="22"/>
          <w:szCs w:val="22"/>
        </w:rPr>
        <w:t>period</w:t>
      </w:r>
      <w:proofErr w:type="gramEnd"/>
      <w:r>
        <w:rPr>
          <w:sz w:val="22"/>
          <w:szCs w:val="22"/>
        </w:rPr>
        <w:t xml:space="preserve"> I held a practising certificate authorising me to supervise legal practice by others pursuant to section 47(6) of the LPUL.</w:t>
      </w:r>
    </w:p>
    <w:p w14:paraId="3D7E486F" w14:textId="77777777" w:rsidR="00A12CAD" w:rsidRDefault="00A12CAD" w:rsidP="00A12CAD">
      <w:pPr>
        <w:pStyle w:val="Default"/>
        <w:rPr>
          <w:sz w:val="22"/>
          <w:szCs w:val="22"/>
        </w:rPr>
      </w:pPr>
    </w:p>
    <w:p w14:paraId="30ADAA4F" w14:textId="77777777" w:rsidR="00A12CAD" w:rsidRDefault="00A12CAD" w:rsidP="00A12CAD">
      <w:pPr>
        <w:pStyle w:val="Default"/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 xml:space="preserve">DATED: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116B6654" w14:textId="77777777" w:rsidR="00A12CAD" w:rsidRDefault="00A12CAD" w:rsidP="00A12CAD">
      <w:pPr>
        <w:pStyle w:val="Default"/>
        <w:rPr>
          <w:sz w:val="22"/>
          <w:szCs w:val="22"/>
        </w:rPr>
      </w:pPr>
    </w:p>
    <w:p w14:paraId="60415EE2" w14:textId="77777777" w:rsidR="00A12CAD" w:rsidRDefault="00A12CAD" w:rsidP="00A12CAD">
      <w:pPr>
        <w:pStyle w:val="Default"/>
        <w:tabs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SIGNED: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46E1F10C" w14:textId="77777777" w:rsidR="00A12CAD" w:rsidRPr="001D0065" w:rsidRDefault="00A12CAD" w:rsidP="001D0065">
      <w:pPr>
        <w:tabs>
          <w:tab w:val="left" w:pos="1134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[</w:t>
      </w:r>
      <w:r>
        <w:rPr>
          <w:rFonts w:ascii="Arial" w:hAnsi="Arial" w:cs="Arial"/>
          <w:i/>
          <w:iCs/>
          <w:sz w:val="20"/>
        </w:rPr>
        <w:t>Name of Supervisor</w:t>
      </w:r>
      <w:r>
        <w:rPr>
          <w:rFonts w:ascii="Arial" w:hAnsi="Arial" w:cs="Arial"/>
          <w:i/>
          <w:sz w:val="20"/>
        </w:rPr>
        <w:t>]</w:t>
      </w:r>
    </w:p>
    <w:sectPr w:rsidR="00A12CAD" w:rsidRPr="001D0065" w:rsidSect="00C20F91">
      <w:headerReference w:type="even" r:id="rId9"/>
      <w:headerReference w:type="default" r:id="rId10"/>
      <w:headerReference w:type="first" r:id="rId11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D3AA" w14:textId="77777777" w:rsidR="00824D92" w:rsidRDefault="00824D92" w:rsidP="00C20F91">
      <w:pPr>
        <w:spacing w:after="0" w:line="240" w:lineRule="auto"/>
      </w:pPr>
      <w:r>
        <w:separator/>
      </w:r>
    </w:p>
  </w:endnote>
  <w:endnote w:type="continuationSeparator" w:id="0">
    <w:p w14:paraId="39BE4ED0" w14:textId="77777777" w:rsidR="00824D92" w:rsidRDefault="00824D92" w:rsidP="00C2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B5F9" w14:textId="77777777" w:rsidR="00824D92" w:rsidRDefault="00824D92" w:rsidP="00C20F91">
      <w:pPr>
        <w:spacing w:after="0" w:line="240" w:lineRule="auto"/>
      </w:pPr>
      <w:r>
        <w:separator/>
      </w:r>
    </w:p>
  </w:footnote>
  <w:footnote w:type="continuationSeparator" w:id="0">
    <w:p w14:paraId="1C43BEC2" w14:textId="77777777" w:rsidR="00824D92" w:rsidRDefault="00824D92" w:rsidP="00C2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4365" w14:textId="77777777" w:rsidR="00B34761" w:rsidRDefault="00B34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CC2" w14:textId="77777777" w:rsidR="00B34761" w:rsidRDefault="00B347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7205" w14:textId="77777777" w:rsidR="00B34761" w:rsidRDefault="00B34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6842"/>
    <w:multiLevelType w:val="hybridMultilevel"/>
    <w:tmpl w:val="06621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76B64"/>
    <w:multiLevelType w:val="hybridMultilevel"/>
    <w:tmpl w:val="4DF88070"/>
    <w:lvl w:ilvl="0" w:tplc="C35E7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3517840">
    <w:abstractNumId w:val="1"/>
  </w:num>
  <w:num w:numId="2" w16cid:durableId="38175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B3"/>
    <w:rsid w:val="00001F43"/>
    <w:rsid w:val="00010A7A"/>
    <w:rsid w:val="00022C6A"/>
    <w:rsid w:val="00073F4D"/>
    <w:rsid w:val="000A4167"/>
    <w:rsid w:val="000A6814"/>
    <w:rsid w:val="000B5C2C"/>
    <w:rsid w:val="000F17A0"/>
    <w:rsid w:val="001067A0"/>
    <w:rsid w:val="00106F57"/>
    <w:rsid w:val="00120830"/>
    <w:rsid w:val="0012519F"/>
    <w:rsid w:val="00133550"/>
    <w:rsid w:val="00150821"/>
    <w:rsid w:val="001771D8"/>
    <w:rsid w:val="001D0065"/>
    <w:rsid w:val="001F00E9"/>
    <w:rsid w:val="001F07AF"/>
    <w:rsid w:val="00216730"/>
    <w:rsid w:val="00227D65"/>
    <w:rsid w:val="002318E2"/>
    <w:rsid w:val="00273B3E"/>
    <w:rsid w:val="00283823"/>
    <w:rsid w:val="002D1D16"/>
    <w:rsid w:val="002F3504"/>
    <w:rsid w:val="0032133D"/>
    <w:rsid w:val="003257A2"/>
    <w:rsid w:val="00383935"/>
    <w:rsid w:val="00390D4E"/>
    <w:rsid w:val="003C637A"/>
    <w:rsid w:val="003D35D1"/>
    <w:rsid w:val="003D5079"/>
    <w:rsid w:val="003E2BB7"/>
    <w:rsid w:val="00425B5D"/>
    <w:rsid w:val="0047417B"/>
    <w:rsid w:val="004907AA"/>
    <w:rsid w:val="004A16E9"/>
    <w:rsid w:val="004C3B35"/>
    <w:rsid w:val="004C5609"/>
    <w:rsid w:val="004C7B8B"/>
    <w:rsid w:val="004E6CD8"/>
    <w:rsid w:val="004F3352"/>
    <w:rsid w:val="004F5766"/>
    <w:rsid w:val="00521A66"/>
    <w:rsid w:val="00521FEF"/>
    <w:rsid w:val="005235CE"/>
    <w:rsid w:val="00550A4A"/>
    <w:rsid w:val="00563AE1"/>
    <w:rsid w:val="00585854"/>
    <w:rsid w:val="005A004F"/>
    <w:rsid w:val="005A1CCA"/>
    <w:rsid w:val="005A6813"/>
    <w:rsid w:val="005A6D54"/>
    <w:rsid w:val="005B6A1C"/>
    <w:rsid w:val="005C19D8"/>
    <w:rsid w:val="005D6DA4"/>
    <w:rsid w:val="005E76DA"/>
    <w:rsid w:val="00605DF5"/>
    <w:rsid w:val="006129E2"/>
    <w:rsid w:val="006259D1"/>
    <w:rsid w:val="00665E2F"/>
    <w:rsid w:val="00690FCB"/>
    <w:rsid w:val="006955DA"/>
    <w:rsid w:val="006A0F67"/>
    <w:rsid w:val="006A232D"/>
    <w:rsid w:val="006A6506"/>
    <w:rsid w:val="006B59EE"/>
    <w:rsid w:val="006D26A8"/>
    <w:rsid w:val="006E15C3"/>
    <w:rsid w:val="006F05A6"/>
    <w:rsid w:val="006F0822"/>
    <w:rsid w:val="007005F6"/>
    <w:rsid w:val="007076B7"/>
    <w:rsid w:val="00742A37"/>
    <w:rsid w:val="00747653"/>
    <w:rsid w:val="007668E6"/>
    <w:rsid w:val="00772B6F"/>
    <w:rsid w:val="00781CB1"/>
    <w:rsid w:val="007851E3"/>
    <w:rsid w:val="0078792D"/>
    <w:rsid w:val="007934F5"/>
    <w:rsid w:val="007B56FF"/>
    <w:rsid w:val="007F73CC"/>
    <w:rsid w:val="00824D92"/>
    <w:rsid w:val="008318AF"/>
    <w:rsid w:val="0083663D"/>
    <w:rsid w:val="00872F84"/>
    <w:rsid w:val="0087606D"/>
    <w:rsid w:val="00885349"/>
    <w:rsid w:val="008B010B"/>
    <w:rsid w:val="008C2D54"/>
    <w:rsid w:val="008D1185"/>
    <w:rsid w:val="008D4ED0"/>
    <w:rsid w:val="008F3019"/>
    <w:rsid w:val="008F4C3F"/>
    <w:rsid w:val="0091544C"/>
    <w:rsid w:val="00917181"/>
    <w:rsid w:val="009202F3"/>
    <w:rsid w:val="00934585"/>
    <w:rsid w:val="00936330"/>
    <w:rsid w:val="0094154C"/>
    <w:rsid w:val="00974876"/>
    <w:rsid w:val="00975D2E"/>
    <w:rsid w:val="009B5AD0"/>
    <w:rsid w:val="009D1505"/>
    <w:rsid w:val="009E5107"/>
    <w:rsid w:val="00A041CD"/>
    <w:rsid w:val="00A12CAD"/>
    <w:rsid w:val="00A21A76"/>
    <w:rsid w:val="00A411C6"/>
    <w:rsid w:val="00A62820"/>
    <w:rsid w:val="00A67829"/>
    <w:rsid w:val="00A72446"/>
    <w:rsid w:val="00A96769"/>
    <w:rsid w:val="00AA3B53"/>
    <w:rsid w:val="00AA708E"/>
    <w:rsid w:val="00AB4EDE"/>
    <w:rsid w:val="00AB77C5"/>
    <w:rsid w:val="00AF251E"/>
    <w:rsid w:val="00AF38F4"/>
    <w:rsid w:val="00AF67BF"/>
    <w:rsid w:val="00AF7019"/>
    <w:rsid w:val="00AF70E0"/>
    <w:rsid w:val="00B34761"/>
    <w:rsid w:val="00B55C41"/>
    <w:rsid w:val="00B63214"/>
    <w:rsid w:val="00B77EB4"/>
    <w:rsid w:val="00B92983"/>
    <w:rsid w:val="00BA0C3B"/>
    <w:rsid w:val="00BA6691"/>
    <w:rsid w:val="00BA7CAA"/>
    <w:rsid w:val="00BB7DEA"/>
    <w:rsid w:val="00BD5276"/>
    <w:rsid w:val="00BE6442"/>
    <w:rsid w:val="00BF3311"/>
    <w:rsid w:val="00C01A3E"/>
    <w:rsid w:val="00C20F91"/>
    <w:rsid w:val="00C22EB5"/>
    <w:rsid w:val="00C32C38"/>
    <w:rsid w:val="00C36EC7"/>
    <w:rsid w:val="00C638BE"/>
    <w:rsid w:val="00C64F81"/>
    <w:rsid w:val="00C673AB"/>
    <w:rsid w:val="00C705B3"/>
    <w:rsid w:val="00C9708C"/>
    <w:rsid w:val="00CA0844"/>
    <w:rsid w:val="00CB17F6"/>
    <w:rsid w:val="00CE3B7A"/>
    <w:rsid w:val="00CF7419"/>
    <w:rsid w:val="00D16C2A"/>
    <w:rsid w:val="00D20E66"/>
    <w:rsid w:val="00D31F81"/>
    <w:rsid w:val="00D65990"/>
    <w:rsid w:val="00D96A1F"/>
    <w:rsid w:val="00DB2901"/>
    <w:rsid w:val="00DF5F91"/>
    <w:rsid w:val="00E21465"/>
    <w:rsid w:val="00E22FB9"/>
    <w:rsid w:val="00E267D2"/>
    <w:rsid w:val="00E2786A"/>
    <w:rsid w:val="00E50161"/>
    <w:rsid w:val="00E50B14"/>
    <w:rsid w:val="00E51FD8"/>
    <w:rsid w:val="00E5265E"/>
    <w:rsid w:val="00E52744"/>
    <w:rsid w:val="00E64038"/>
    <w:rsid w:val="00E640B2"/>
    <w:rsid w:val="00E80163"/>
    <w:rsid w:val="00E81E6F"/>
    <w:rsid w:val="00E86159"/>
    <w:rsid w:val="00EA5B82"/>
    <w:rsid w:val="00EA76FF"/>
    <w:rsid w:val="00EB18B2"/>
    <w:rsid w:val="00EB5E5B"/>
    <w:rsid w:val="00F069BB"/>
    <w:rsid w:val="00F078D8"/>
    <w:rsid w:val="00F129CA"/>
    <w:rsid w:val="00F543D4"/>
    <w:rsid w:val="00F66336"/>
    <w:rsid w:val="00F67715"/>
    <w:rsid w:val="00F91FDC"/>
    <w:rsid w:val="00F9568B"/>
    <w:rsid w:val="00FB2F5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C790D"/>
  <w15:chartTrackingRefBased/>
  <w15:docId w15:val="{0C8FC226-73EC-40D4-A0E7-C7C8977B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3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6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F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0F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0F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0F91"/>
    <w:rPr>
      <w:sz w:val="22"/>
      <w:szCs w:val="22"/>
      <w:lang w:eastAsia="en-US"/>
    </w:rPr>
  </w:style>
  <w:style w:type="character" w:customStyle="1" w:styleId="Teststyle">
    <w:name w:val="Test style"/>
    <w:uiPriority w:val="1"/>
    <w:rsid w:val="00C20F91"/>
    <w:rPr>
      <w:rFonts w:ascii="Arial" w:hAnsi="Arial"/>
      <w:color w:val="FF0000"/>
      <w:sz w:val="32"/>
    </w:rPr>
  </w:style>
  <w:style w:type="paragraph" w:styleId="NormalWeb">
    <w:name w:val="Normal (Web)"/>
    <w:basedOn w:val="Normal"/>
    <w:uiPriority w:val="99"/>
    <w:semiHidden/>
    <w:unhideWhenUsed/>
    <w:rsid w:val="00785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CommentReference">
    <w:name w:val="annotation reference"/>
    <w:uiPriority w:val="99"/>
    <w:semiHidden/>
    <w:unhideWhenUsed/>
    <w:rsid w:val="00C22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E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2E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E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EB5"/>
    <w:rPr>
      <w:b/>
      <w:bCs/>
      <w:lang w:eastAsia="en-US"/>
    </w:rPr>
  </w:style>
  <w:style w:type="character" w:styleId="Hyperlink">
    <w:name w:val="Hyperlink"/>
    <w:uiPriority w:val="99"/>
    <w:unhideWhenUsed/>
    <w:rsid w:val="00C22EB5"/>
    <w:rPr>
      <w:color w:val="0563C1"/>
      <w:u w:val="single"/>
    </w:rPr>
  </w:style>
  <w:style w:type="paragraph" w:styleId="Revision">
    <w:name w:val="Revision"/>
    <w:hidden/>
    <w:uiPriority w:val="99"/>
    <w:semiHidden/>
    <w:rsid w:val="00B347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E8D1DB-72D7-4584-979C-D8292B0A6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239EC-7FAC-40F1-BBFF-967498AB79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https://lsbc.vic.gov.au/lawyers/new-lawyers/supervised-legal-practice-time-calculator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</dc:creator>
  <cp:keywords/>
  <cp:lastModifiedBy>Christine Roche</cp:lastModifiedBy>
  <cp:revision>2</cp:revision>
  <cp:lastPrinted>2015-08-19T01:39:00Z</cp:lastPrinted>
  <dcterms:created xsi:type="dcterms:W3CDTF">2026-06-26T06:43:00Z</dcterms:created>
  <dcterms:modified xsi:type="dcterms:W3CDTF">2026-06-26T06:43:00Z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aa6e82-05b8-4e95-9982-ec824d4097a5_Enabled">
    <vt:lpwstr>true</vt:lpwstr>
  </property>
  <property fmtid="{D5CDD505-2E9C-101B-9397-08002B2CF9AE}" pid="3" name="MSIP_Label_d4aa6e82-05b8-4e95-9982-ec824d4097a5_SetDate">
    <vt:lpwstr>2026-03-16T21:49:43Z</vt:lpwstr>
  </property>
  <property fmtid="{D5CDD505-2E9C-101B-9397-08002B2CF9AE}" pid="4" name="MSIP_Label_d4aa6e82-05b8-4e95-9982-ec824d4097a5_Method">
    <vt:lpwstr>Privileged</vt:lpwstr>
  </property>
  <property fmtid="{D5CDD505-2E9C-101B-9397-08002B2CF9AE}" pid="5" name="MSIP_Label_d4aa6e82-05b8-4e95-9982-ec824d4097a5_Name">
    <vt:lpwstr>OFFICIAL</vt:lpwstr>
  </property>
  <property fmtid="{D5CDD505-2E9C-101B-9397-08002B2CF9AE}" pid="6" name="MSIP_Label_d4aa6e82-05b8-4e95-9982-ec824d4097a5_SiteId">
    <vt:lpwstr>942fa897-dc9a-4b67-b4c5-06cb853aed1d</vt:lpwstr>
  </property>
  <property fmtid="{D5CDD505-2E9C-101B-9397-08002B2CF9AE}" pid="7" name="MSIP_Label_d4aa6e82-05b8-4e95-9982-ec824d4097a5_ActionId">
    <vt:lpwstr>ab0e4cec-1def-49d5-9c74-c1f045c23019</vt:lpwstr>
  </property>
  <property fmtid="{D5CDD505-2E9C-101B-9397-08002B2CF9AE}" pid="8" name="MSIP_Label_d4aa6e82-05b8-4e95-9982-ec824d4097a5_ContentBits">
    <vt:lpwstr>1</vt:lpwstr>
  </property>
  <property fmtid="{D5CDD505-2E9C-101B-9397-08002B2CF9AE}" pid="9" name="MSIP_Label_d4aa6e82-05b8-4e95-9982-ec824d4097a5_Tag">
    <vt:lpwstr>10, 0, 1, 1</vt:lpwstr>
  </property>
</Properties>
</file>