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2DDEF" w:themeColor="accent2"/>
  <w:body>
    <w:p w14:paraId="6C0A5B21" w14:textId="77777777" w:rsidR="008C2636" w:rsidRPr="0057266D" w:rsidRDefault="004C63C6" w:rsidP="00BF24D6">
      <w:pPr>
        <w:pStyle w:val="Title"/>
      </w:pPr>
      <w:r>
        <w:rPr>
          <w:noProof/>
        </w:rPr>
        <w:drawing>
          <wp:anchor distT="0" distB="0" distL="114300" distR="114300" simplePos="0" relativeHeight="251663360" behindDoc="1" locked="0" layoutInCell="1" allowOverlap="1" wp14:anchorId="749122F3" wp14:editId="7EF6BC62">
            <wp:simplePos x="724395" y="2018805"/>
            <wp:positionH relativeFrom="page">
              <wp:align>left</wp:align>
            </wp:positionH>
            <wp:positionV relativeFrom="page">
              <wp:align>top</wp:align>
            </wp:positionV>
            <wp:extent cx="7558405" cy="10691495"/>
            <wp:effectExtent l="0" t="0" r="4445" b="0"/>
            <wp:wrapNone/>
            <wp:docPr id="1041982340" name="Cover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82340" name="Cover Artwork">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sidR="0057266D">
        <w:rPr>
          <w:noProof/>
        </w:rPr>
        <w:drawing>
          <wp:anchor distT="0" distB="0" distL="114300" distR="114300" simplePos="0" relativeHeight="251665408" behindDoc="0" locked="1" layoutInCell="1" allowOverlap="1" wp14:anchorId="5AA60265" wp14:editId="2DB6D434">
            <wp:simplePos x="0" y="0"/>
            <wp:positionH relativeFrom="page">
              <wp:posOffset>720090</wp:posOffset>
            </wp:positionH>
            <wp:positionV relativeFrom="page">
              <wp:posOffset>9516110</wp:posOffset>
            </wp:positionV>
            <wp:extent cx="2502000" cy="464400"/>
            <wp:effectExtent l="0" t="0" r="0" b="0"/>
            <wp:wrapNone/>
            <wp:docPr id="191334157" name="VLSB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157" name="VLSBC">
                      <a:extLst>
                        <a:ext uri="{C183D7F6-B498-43B3-948B-1728B52AA6E4}">
                          <adec:decorative xmlns:adec="http://schemas.microsoft.com/office/drawing/2017/decorative" val="1"/>
                        </a:ext>
                      </a:extLst>
                    </pic:cNvPr>
                    <pic:cNvPicPr/>
                  </pic:nvPicPr>
                  <pic:blipFill>
                    <a:blip r:embed="rId12"/>
                    <a:stretch>
                      <a:fillRect/>
                    </a:stretch>
                  </pic:blipFill>
                  <pic:spPr>
                    <a:xfrm>
                      <a:off x="0" y="0"/>
                      <a:ext cx="2502000" cy="464400"/>
                    </a:xfrm>
                    <a:prstGeom prst="rect">
                      <a:avLst/>
                    </a:prstGeom>
                  </pic:spPr>
                </pic:pic>
              </a:graphicData>
            </a:graphic>
            <wp14:sizeRelH relativeFrom="margin">
              <wp14:pctWidth>0</wp14:pctWidth>
            </wp14:sizeRelH>
            <wp14:sizeRelV relativeFrom="margin">
              <wp14:pctHeight>0</wp14:pctHeight>
            </wp14:sizeRelV>
          </wp:anchor>
        </w:drawing>
      </w:r>
      <w:r w:rsidR="008C2636" w:rsidRPr="004C63C6">
        <w:t>Supervision Plan</w:t>
      </w:r>
      <w:r w:rsidR="008C2636">
        <w:t xml:space="preserve"> Template</w:t>
      </w:r>
    </w:p>
    <w:p w14:paraId="64570383" w14:textId="77777777" w:rsidR="006008CA" w:rsidRDefault="006008CA" w:rsidP="000D55F5">
      <w:pPr>
        <w:pStyle w:val="BodyText"/>
      </w:pPr>
      <w:r>
        <w:br w:type="page"/>
      </w:r>
    </w:p>
    <w:p w14:paraId="792EA29C" w14:textId="77777777" w:rsidR="00382D7E" w:rsidRPr="00AF41B2" w:rsidRDefault="00382D7E" w:rsidP="00382D7E">
      <w:pPr>
        <w:pStyle w:val="LargePullText"/>
        <w:ind w:right="1077"/>
      </w:pPr>
      <w:r w:rsidRPr="00AF41B2">
        <w:lastRenderedPageBreak/>
        <w:t xml:space="preserve">Supervising a newly admitted lawyer is a serious responsibility. The supervised legal practice (SLP) period is a vital period of professional development that sets lawyers up for their future careers. </w:t>
      </w:r>
    </w:p>
    <w:p w14:paraId="0D213BB4" w14:textId="77777777" w:rsidR="00382D7E" w:rsidRDefault="00382D7E" w:rsidP="00382D7E">
      <w:pPr>
        <w:pStyle w:val="LargeBodyText"/>
        <w:ind w:right="1077"/>
      </w:pPr>
      <w:r>
        <w:t>To help make the supervision experience a good one – for both you and the lawyers you supervise – we recommend creating a supervision plan for each supervisee. This template aims to help you get started.</w:t>
      </w:r>
    </w:p>
    <w:p w14:paraId="4EFC13C6" w14:textId="77777777" w:rsidR="00382D7E" w:rsidRDefault="00382D7E" w:rsidP="00382D7E">
      <w:pPr>
        <w:pStyle w:val="LargeBodyText"/>
        <w:ind w:right="1077"/>
      </w:pPr>
      <w:r>
        <w:t xml:space="preserve">Use this template with the Victorian Legal Services Board and Commissioner </w:t>
      </w:r>
      <w:r w:rsidRPr="00AF41B2">
        <w:rPr>
          <w:rFonts w:asciiTheme="majorHAnsi" w:hAnsiTheme="majorHAnsi"/>
        </w:rPr>
        <w:t>(</w:t>
      </w:r>
      <w:r w:rsidRPr="00BF24D6">
        <w:rPr>
          <w:rStyle w:val="SemiBold"/>
        </w:rPr>
        <w:t>VLSB+C</w:t>
      </w:r>
      <w:r w:rsidRPr="00AF41B2">
        <w:rPr>
          <w:rFonts w:asciiTheme="majorHAnsi" w:hAnsiTheme="majorHAnsi"/>
        </w:rPr>
        <w:t xml:space="preserve">) </w:t>
      </w:r>
      <w:hyperlink r:id="rId13" w:history="1">
        <w:r w:rsidRPr="00FE317D">
          <w:rPr>
            <w:rStyle w:val="Hyperlink"/>
          </w:rPr>
          <w:t>Early Career Lawyer Capability Framework</w:t>
        </w:r>
      </w:hyperlink>
      <w:r w:rsidRPr="00AF41B2">
        <w:rPr>
          <w:rFonts w:asciiTheme="majorHAnsi" w:hAnsiTheme="majorHAnsi"/>
        </w:rPr>
        <w:t>,</w:t>
      </w:r>
      <w:r>
        <w:t xml:space="preserve"> which will help you think about the type of work you should be assigning supervisees.</w:t>
      </w:r>
    </w:p>
    <w:p w14:paraId="378F734A" w14:textId="77777777" w:rsidR="00382D7E" w:rsidRDefault="00382D7E" w:rsidP="007A08E6">
      <w:pPr>
        <w:pStyle w:val="Heading1"/>
        <w:numPr>
          <w:ilvl w:val="0"/>
          <w:numId w:val="0"/>
        </w:numPr>
        <w:spacing w:before="960" w:after="480"/>
        <w:ind w:right="1077"/>
      </w:pPr>
      <w:r>
        <w:t>How to use this template</w:t>
      </w:r>
    </w:p>
    <w:p w14:paraId="1546A7FD" w14:textId="77777777" w:rsidR="00382D7E" w:rsidRPr="00B86405" w:rsidRDefault="00382D7E" w:rsidP="00382D7E">
      <w:pPr>
        <w:pStyle w:val="LargeListNumber"/>
        <w:ind w:right="1077"/>
      </w:pPr>
      <w:r w:rsidRPr="00661F0F">
        <w:t>Co</w:t>
      </w:r>
      <w:r w:rsidRPr="00B86405">
        <w:t xml:space="preserve">mplete this template before your supervisee starts </w:t>
      </w:r>
    </w:p>
    <w:p w14:paraId="52A76109" w14:textId="77777777" w:rsidR="00382D7E" w:rsidRPr="00B86405" w:rsidRDefault="00382D7E" w:rsidP="00382D7E">
      <w:pPr>
        <w:pStyle w:val="LargeListNumber"/>
        <w:ind w:right="1077"/>
      </w:pPr>
      <w:r w:rsidRPr="00B86405">
        <w:t>Share the supervision plan with your new supervisee so they can ask questions about their supervision plan</w:t>
      </w:r>
    </w:p>
    <w:p w14:paraId="7A428516" w14:textId="77777777" w:rsidR="00382D7E" w:rsidRPr="00B86405" w:rsidRDefault="00382D7E" w:rsidP="00382D7E">
      <w:pPr>
        <w:pStyle w:val="LargeListNumber"/>
        <w:ind w:right="1077"/>
      </w:pPr>
      <w:r w:rsidRPr="00B86405">
        <w:t xml:space="preserve">Hold regular meetings to monitor your supervisee’s progress in line with </w:t>
      </w:r>
      <w:r w:rsidRPr="00B86405">
        <w:br/>
        <w:t>the supervision plan</w:t>
      </w:r>
    </w:p>
    <w:p w14:paraId="64F88FA1" w14:textId="77777777" w:rsidR="00382D7E" w:rsidRPr="00B86405" w:rsidRDefault="00382D7E" w:rsidP="00382D7E">
      <w:pPr>
        <w:pStyle w:val="LargeListNumber"/>
        <w:ind w:right="1077"/>
      </w:pPr>
      <w:r w:rsidRPr="00B86405">
        <w:t xml:space="preserve">Revisit and update the supervision plan as required (we recommend at </w:t>
      </w:r>
      <w:r w:rsidRPr="00B86405">
        <w:br/>
        <w:t>least quarterly)</w:t>
      </w:r>
    </w:p>
    <w:p w14:paraId="2EAB1065" w14:textId="2AE22334" w:rsidR="00382D7E" w:rsidRPr="00081CA6" w:rsidRDefault="00382D7E" w:rsidP="007A08E6">
      <w:pPr>
        <w:pStyle w:val="Contactdetails"/>
        <w:spacing w:before="2800"/>
        <w:ind w:right="1077"/>
        <w:rPr>
          <w:u w:val="single"/>
        </w:rPr>
      </w:pPr>
      <w:r w:rsidRPr="004109F3">
        <w:t xml:space="preserve">This template has </w:t>
      </w:r>
      <w:r w:rsidRPr="00081CA6">
        <w:t>been</w:t>
      </w:r>
      <w:r w:rsidRPr="004109F3">
        <w:t xml:space="preserve"> created by the VLSB+C for lawyers to use. For more information and guidance visit the VLSB+C website</w:t>
      </w:r>
      <w:r w:rsidRPr="00081CA6">
        <w:rPr>
          <w:spacing w:val="-2"/>
        </w:rPr>
        <w:t xml:space="preserve">: </w:t>
      </w:r>
      <w:hyperlink r:id="rId14" w:history="1">
        <w:r w:rsidRPr="00FE317D">
          <w:rPr>
            <w:rStyle w:val="Hyperlink"/>
            <w:rFonts w:asciiTheme="minorHAnsi" w:hAnsiTheme="minorHAnsi"/>
          </w:rPr>
          <w:t>lsbc.vic.gov.au/SLP</w:t>
        </w:r>
      </w:hyperlink>
      <w:r w:rsidR="007171FA">
        <w:t>.</w:t>
      </w:r>
    </w:p>
    <w:p w14:paraId="73A0C4A9" w14:textId="77777777" w:rsidR="006008CA" w:rsidRDefault="007D4444" w:rsidP="0057266D">
      <w:r>
        <w:rPr>
          <w:noProof/>
        </w:rPr>
        <mc:AlternateContent>
          <mc:Choice Requires="wps">
            <w:drawing>
              <wp:anchor distT="0" distB="0" distL="114300" distR="114300" simplePos="0" relativeHeight="251670528" behindDoc="0" locked="1" layoutInCell="1" allowOverlap="1" wp14:anchorId="59F79DDD" wp14:editId="0B70125C">
                <wp:simplePos x="0" y="0"/>
                <wp:positionH relativeFrom="page">
                  <wp:posOffset>720090</wp:posOffset>
                </wp:positionH>
                <wp:positionV relativeFrom="page">
                  <wp:posOffset>9501505</wp:posOffset>
                </wp:positionV>
                <wp:extent cx="2412000" cy="676800"/>
                <wp:effectExtent l="0" t="0" r="7620" b="9525"/>
                <wp:wrapNone/>
                <wp:docPr id="812459559" name="Text Box 19"/>
                <wp:cNvGraphicFramePr/>
                <a:graphic xmlns:a="http://schemas.openxmlformats.org/drawingml/2006/main">
                  <a:graphicData uri="http://schemas.microsoft.com/office/word/2010/wordprocessingShape">
                    <wps:wsp>
                      <wps:cNvSpPr txBox="1"/>
                      <wps:spPr>
                        <a:xfrm>
                          <a:off x="0" y="0"/>
                          <a:ext cx="2412000" cy="676800"/>
                        </a:xfrm>
                        <a:prstGeom prst="rect">
                          <a:avLst/>
                        </a:prstGeom>
                        <a:noFill/>
                        <a:ln w="6350">
                          <a:noFill/>
                        </a:ln>
                      </wps:spPr>
                      <wps:txbx>
                        <w:txbxContent>
                          <w:p w14:paraId="0357CEBE" w14:textId="77777777" w:rsidR="004109F3" w:rsidRPr="00081CA6" w:rsidRDefault="004109F3" w:rsidP="00081CA6">
                            <w:pPr>
                              <w:pStyle w:val="Contactdetails"/>
                            </w:pPr>
                            <w:r>
                              <w:t xml:space="preserve">Level 27, 500 Bourke </w:t>
                            </w:r>
                            <w:r w:rsidRPr="004109F3">
                              <w:t>Street</w:t>
                            </w:r>
                            <w:r>
                              <w:t xml:space="preserve"> Melbourne 3000</w:t>
                            </w:r>
                            <w:r>
                              <w:br/>
                              <w:t xml:space="preserve">GPO Box 492 </w:t>
                            </w:r>
                            <w:r w:rsidRPr="00081CA6">
                              <w:t>Melbourne 3001</w:t>
                            </w:r>
                          </w:p>
                          <w:p w14:paraId="5AA2FF33" w14:textId="77777777" w:rsidR="004109F3" w:rsidRPr="00081CA6" w:rsidRDefault="004109F3" w:rsidP="00081CA6">
                            <w:pPr>
                              <w:pStyle w:val="Contactdetails"/>
                            </w:pPr>
                            <w:r w:rsidRPr="00081CA6">
                              <w:t xml:space="preserve">1300 796 344   </w:t>
                            </w:r>
                            <w:hyperlink r:id="rId15" w:history="1">
                              <w:r w:rsidRPr="002D6B6F">
                                <w:rPr>
                                  <w:rStyle w:val="SemiBold"/>
                                  <w:u w:val="single"/>
                                </w:rPr>
                                <w:t>lsbc.vic.gov.au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79DDD" id="_x0000_t202" coordsize="21600,21600" o:spt="202" path="m,l,21600r21600,l21600,xe">
                <v:stroke joinstyle="miter"/>
                <v:path gradientshapeok="t" o:connecttype="rect"/>
              </v:shapetype>
              <v:shape id="Text Box 19" o:spid="_x0000_s1026" type="#_x0000_t202" style="position:absolute;margin-left:56.7pt;margin-top:748.15pt;width:189.9pt;height:5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" filled="f" stroked="f" strokeweight=".5pt">
                <v:textbox inset="0,0,0,0">
                  <w:txbxContent>
                    <w:p w14:paraId="0357CEBE" w14:textId="77777777" w:rsidR="004109F3" w:rsidRPr="00081CA6" w:rsidRDefault="004109F3" w:rsidP="00081CA6">
                      <w:pPr>
                        <w:pStyle w:val="Contactdetails"/>
                      </w:pPr>
                      <w:r>
                        <w:t xml:space="preserve">Level 27, 500 Bourke </w:t>
                      </w:r>
                      <w:r w:rsidRPr="004109F3">
                        <w:t>Street</w:t>
                      </w:r>
                      <w:r>
                        <w:t xml:space="preserve"> Melbourne 3000</w:t>
                      </w:r>
                      <w:r>
                        <w:br/>
                        <w:t xml:space="preserve">GPO Box 492 </w:t>
                      </w:r>
                      <w:r w:rsidRPr="00081CA6">
                        <w:t>Melbourne 3001</w:t>
                      </w:r>
                    </w:p>
                    <w:p w14:paraId="5AA2FF33" w14:textId="77777777" w:rsidR="004109F3" w:rsidRPr="00081CA6" w:rsidRDefault="004109F3" w:rsidP="00081CA6">
                      <w:pPr>
                        <w:pStyle w:val="Contactdetails"/>
                      </w:pPr>
                      <w:r w:rsidRPr="00081CA6">
                        <w:t xml:space="preserve">1300 796 344   </w:t>
                      </w:r>
                      <w:hyperlink r:id="rId16" w:history="1">
                        <w:r w:rsidRPr="002D6B6F">
                          <w:rPr>
                            <w:rStyle w:val="SemiBold"/>
                            <w:u w:val="single"/>
                          </w:rPr>
                          <w:t>lsbc.vic.gov.au</w:t>
                        </w:r>
                      </w:hyperlink>
                    </w:p>
                  </w:txbxContent>
                </v:textbox>
                <w10:wrap anchorx="page" anchory="page"/>
                <w10:anchorlock/>
              </v:shape>
            </w:pict>
          </mc:Fallback>
        </mc:AlternateContent>
      </w:r>
      <w:r w:rsidR="004109F3">
        <w:rPr>
          <w:noProof/>
        </w:rPr>
        <w:drawing>
          <wp:anchor distT="0" distB="0" distL="114300" distR="114300" simplePos="0" relativeHeight="251666432" behindDoc="0" locked="1" layoutInCell="1" allowOverlap="1" wp14:anchorId="657D1C8D" wp14:editId="0BBD31DB">
            <wp:simplePos x="0" y="0"/>
            <wp:positionH relativeFrom="margin">
              <wp:align>left</wp:align>
            </wp:positionH>
            <wp:positionV relativeFrom="page">
              <wp:posOffset>8954135</wp:posOffset>
            </wp:positionV>
            <wp:extent cx="1900800" cy="352800"/>
            <wp:effectExtent l="0" t="0" r="4445" b="9525"/>
            <wp:wrapNone/>
            <wp:docPr id="1300981870"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81870" name="Logo">
                      <a:extLst>
                        <a:ext uri="{C183D7F6-B498-43B3-948B-1728B52AA6E4}">
                          <adec:decorative xmlns:adec="http://schemas.microsoft.com/office/drawing/2017/decorative" val="1"/>
                        </a:ext>
                      </a:extLst>
                    </pic:cNvPr>
                    <pic:cNvPicPr/>
                  </pic:nvPicPr>
                  <pic:blipFill>
                    <a:blip r:embed="rId17"/>
                    <a:stretch>
                      <a:fillRect/>
                    </a:stretch>
                  </pic:blipFill>
                  <pic:spPr>
                    <a:xfrm>
                      <a:off x="0" y="0"/>
                      <a:ext cx="1900800" cy="352800"/>
                    </a:xfrm>
                    <a:prstGeom prst="rect">
                      <a:avLst/>
                    </a:prstGeom>
                  </pic:spPr>
                </pic:pic>
              </a:graphicData>
            </a:graphic>
            <wp14:sizeRelH relativeFrom="margin">
              <wp14:pctWidth>0</wp14:pctWidth>
            </wp14:sizeRelH>
            <wp14:sizeRelV relativeFrom="margin">
              <wp14:pctHeight>0</wp14:pctHeight>
            </wp14:sizeRelV>
          </wp:anchor>
        </w:drawing>
      </w:r>
      <w:r w:rsidR="005B6CE3">
        <w:rPr>
          <w:noProof/>
        </w:rPr>
        <w:drawing>
          <wp:anchor distT="0" distB="0" distL="114300" distR="114300" simplePos="0" relativeHeight="251662336" behindDoc="1" locked="1" layoutInCell="1" allowOverlap="1" wp14:anchorId="742E4FDC" wp14:editId="4EA69904">
            <wp:simplePos x="724395" y="1900052"/>
            <wp:positionH relativeFrom="page">
              <wp:align>right</wp:align>
            </wp:positionH>
            <wp:positionV relativeFrom="page">
              <wp:align>bottom</wp:align>
            </wp:positionV>
            <wp:extent cx="2502000" cy="2404800"/>
            <wp:effectExtent l="0" t="0" r="0" b="0"/>
            <wp:wrapNone/>
            <wp:docPr id="1301389343" name="White B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89343" name="White Block">
                      <a:extLst>
                        <a:ext uri="{C183D7F6-B498-43B3-948B-1728B52AA6E4}">
                          <adec:decorative xmlns:adec="http://schemas.microsoft.com/office/drawing/2017/decorative" val="1"/>
                        </a:ext>
                      </a:extLst>
                    </pic:cNvPr>
                    <pic:cNvPicPr/>
                  </pic:nvPicPr>
                  <pic:blipFill>
                    <a:blip r:embed="rId18"/>
                    <a:stretch>
                      <a:fillRect/>
                    </a:stretch>
                  </pic:blipFill>
                  <pic:spPr>
                    <a:xfrm>
                      <a:off x="0" y="0"/>
                      <a:ext cx="2502000" cy="2404800"/>
                    </a:xfrm>
                    <a:prstGeom prst="rect">
                      <a:avLst/>
                    </a:prstGeom>
                  </pic:spPr>
                </pic:pic>
              </a:graphicData>
            </a:graphic>
            <wp14:sizeRelH relativeFrom="margin">
              <wp14:pctWidth>0</wp14:pctWidth>
            </wp14:sizeRelH>
            <wp14:sizeRelV relativeFrom="margin">
              <wp14:pctHeight>0</wp14:pctHeight>
            </wp14:sizeRelV>
          </wp:anchor>
        </w:drawing>
      </w:r>
      <w:r w:rsidR="005B6CE3">
        <w:rPr>
          <w:noProof/>
        </w:rPr>
        <mc:AlternateContent>
          <mc:Choice Requires="wps">
            <w:drawing>
              <wp:anchor distT="0" distB="0" distL="114300" distR="114300" simplePos="0" relativeHeight="251661312" behindDoc="1" locked="1" layoutInCell="1" allowOverlap="1" wp14:anchorId="24809C30" wp14:editId="74F4A7C3">
                <wp:simplePos x="59377" y="0"/>
                <wp:positionH relativeFrom="page">
                  <wp:align>left</wp:align>
                </wp:positionH>
                <wp:positionV relativeFrom="page">
                  <wp:align>top</wp:align>
                </wp:positionV>
                <wp:extent cx="7560000" cy="10692000"/>
                <wp:effectExtent l="0" t="0" r="3175" b="0"/>
                <wp:wrapNone/>
                <wp:docPr id="1381763482"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41738" id="Background" o:spid="_x0000_s1026" alt="&quot;&quot;" style="position:absolute;margin-left:0;margin-top:0;width:595.3pt;height:841.9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" fillcolor="#c2ddef [3205]" stroked="f" strokeweight="2pt">
                <w10:wrap anchorx="page" anchory="page"/>
                <w10:anchorlock/>
              </v:rect>
            </w:pict>
          </mc:Fallback>
        </mc:AlternateContent>
      </w:r>
      <w:r w:rsidR="006008CA">
        <w:br w:type="page"/>
      </w:r>
    </w:p>
    <w:p w14:paraId="79A57CA7" w14:textId="77777777" w:rsidR="00AF41B2" w:rsidRDefault="00BC7569" w:rsidP="0097303F">
      <w:pPr>
        <w:pStyle w:val="Heading1"/>
        <w:spacing w:after="1240"/>
      </w:pPr>
      <w:r>
        <w:rPr>
          <w:noProof/>
        </w:rPr>
        <w:drawing>
          <wp:anchor distT="0" distB="0" distL="114300" distR="114300" simplePos="0" relativeHeight="251674624" behindDoc="1" locked="1" layoutInCell="1" allowOverlap="1" wp14:anchorId="68D4EB3C" wp14:editId="4B513F54">
            <wp:simplePos x="0" y="0"/>
            <wp:positionH relativeFrom="page">
              <wp:posOffset>4706620</wp:posOffset>
            </wp:positionH>
            <wp:positionV relativeFrom="page">
              <wp:posOffset>-8255</wp:posOffset>
            </wp:positionV>
            <wp:extent cx="2854325" cy="2134235"/>
            <wp:effectExtent l="0" t="0" r="0" b="0"/>
            <wp:wrapNone/>
            <wp:docPr id="968914566" name="S1_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4566" name="S1_Pattern">
                      <a:extLst>
                        <a:ext uri="{C183D7F6-B498-43B3-948B-1728B52AA6E4}">
                          <adec:decorative xmlns:adec="http://schemas.microsoft.com/office/drawing/2017/decorative" val="1"/>
                        </a:ext>
                      </a:extLst>
                    </pic:cNvPr>
                    <pic:cNvPicPr/>
                  </pic:nvPicPr>
                  <pic:blipFill>
                    <a:blip r:embed="rId19"/>
                    <a:stretch>
                      <a:fillRect/>
                    </a:stretch>
                  </pic:blipFill>
                  <pic:spPr>
                    <a:xfrm>
                      <a:off x="0" y="0"/>
                      <a:ext cx="2854325" cy="2134235"/>
                    </a:xfrm>
                    <a:prstGeom prst="rect">
                      <a:avLst/>
                    </a:prstGeom>
                  </pic:spPr>
                </pic:pic>
              </a:graphicData>
            </a:graphic>
            <wp14:sizeRelH relativeFrom="margin">
              <wp14:pctWidth>0</wp14:pctWidth>
            </wp14:sizeRelH>
            <wp14:sizeRelV relativeFrom="margin">
              <wp14:pctHeight>0</wp14:pctHeight>
            </wp14:sizeRelV>
          </wp:anchor>
        </w:drawing>
      </w:r>
      <w:r w:rsidR="00AF41B2" w:rsidRPr="00AF41B2">
        <w:t xml:space="preserve">: </w:t>
      </w:r>
      <w:r w:rsidR="00AF41B2" w:rsidRPr="00991B51">
        <w:t>the</w:t>
      </w:r>
      <w:r w:rsidR="00AF41B2" w:rsidRPr="00AF41B2">
        <w:t xml:space="preserve"> basics</w:t>
      </w:r>
    </w:p>
    <w:p w14:paraId="5CAC1D35" w14:textId="77777777" w:rsidR="00AF41B2" w:rsidRDefault="00AF41B2" w:rsidP="00BF24D6">
      <w:pPr>
        <w:pStyle w:val="BodyTextTight"/>
      </w:pPr>
      <w:r>
        <w:t xml:space="preserve">Lawyers who have a supervised legal practice condition on their practising certificate must only engage in </w:t>
      </w:r>
      <w:r>
        <w:br/>
        <w:t xml:space="preserve">legal practice under the supervision of a qualified supervisor. After finishing SLP, they need to apply to the </w:t>
      </w:r>
      <w:r>
        <w:br/>
        <w:t xml:space="preserve">VLSB+C to have their SLP condition removed and they cannot supervise other lawyers until that condition has been removed. </w:t>
      </w:r>
    </w:p>
    <w:p w14:paraId="51E974E9" w14:textId="77777777" w:rsidR="00AF41B2" w:rsidRDefault="00AF41B2" w:rsidP="00BF24D6">
      <w:pPr>
        <w:pStyle w:val="BodyTextTight"/>
      </w:pPr>
      <w:r>
        <w:t xml:space="preserve">A qualified supervisor is a lawyer who is appropriately experienced, entitled to supervise other lawyers, </w:t>
      </w:r>
      <w:r>
        <w:br/>
        <w:t xml:space="preserve">and has the authority to direct, amend, override or intervene in relation to the legal work carried out by their supervisee. </w:t>
      </w:r>
    </w:p>
    <w:p w14:paraId="0436F5C0" w14:textId="77777777" w:rsidR="00BC455A" w:rsidRPr="00991B51" w:rsidRDefault="00AF41B2" w:rsidP="00BF24D6">
      <w:pPr>
        <w:pStyle w:val="BodyTextTight"/>
      </w:pPr>
      <w:r w:rsidRPr="00AF41B2">
        <w:t>Use this section to record key information about yourself and your supervisee.</w:t>
      </w:r>
    </w:p>
    <w:tbl>
      <w:tblPr>
        <w:tblStyle w:val="TableGrid"/>
        <w:tblW w:w="5000" w:type="pct"/>
        <w:tblLook w:val="04A0" w:firstRow="1" w:lastRow="0" w:firstColumn="1" w:lastColumn="0" w:noHBand="0" w:noVBand="1"/>
      </w:tblPr>
      <w:tblGrid>
        <w:gridCol w:w="3289"/>
        <w:gridCol w:w="5981"/>
      </w:tblGrid>
      <w:tr w:rsidR="0009089B" w14:paraId="4DC7D8E1" w14:textId="77777777" w:rsidTr="007E44C2">
        <w:trPr>
          <w:cnfStyle w:val="100000000000" w:firstRow="1" w:lastRow="0" w:firstColumn="0" w:lastColumn="0" w:oddVBand="0" w:evenVBand="0" w:oddHBand="0" w:evenHBand="0" w:firstRowFirstColumn="0" w:firstRowLastColumn="0" w:lastRowFirstColumn="0" w:lastRowLastColumn="0"/>
          <w:trHeight w:val="595"/>
        </w:trPr>
        <w:tc>
          <w:tcPr>
            <w:tcW w:w="5000" w:type="pct"/>
            <w:gridSpan w:val="2"/>
            <w:vAlign w:val="bottom"/>
          </w:tcPr>
          <w:p w14:paraId="4B7E77D4" w14:textId="77777777" w:rsidR="0009089B" w:rsidRDefault="00BF24D6" w:rsidP="007E44C2">
            <w:r>
              <w:t>Supervisor</w:t>
            </w:r>
            <w:r w:rsidR="0009089B">
              <w:t xml:space="preserve"> details</w:t>
            </w:r>
          </w:p>
        </w:tc>
      </w:tr>
      <w:tr w:rsidR="00AD3596" w14:paraId="25E8823E" w14:textId="77777777" w:rsidTr="00AD3596">
        <w:tc>
          <w:tcPr>
            <w:tcW w:w="1774" w:type="pct"/>
          </w:tcPr>
          <w:p w14:paraId="06D819EA" w14:textId="77777777" w:rsidR="00AD3596" w:rsidRDefault="00AD3596" w:rsidP="006F19CC">
            <w:pPr>
              <w:spacing w:after="0"/>
            </w:pPr>
            <w:r>
              <w:t>Name</w:t>
            </w:r>
          </w:p>
        </w:tc>
        <w:tc>
          <w:tcPr>
            <w:tcW w:w="3226" w:type="pct"/>
          </w:tcPr>
          <w:p w14:paraId="2B66E83F" w14:textId="77777777" w:rsidR="00AD3596" w:rsidRDefault="00AD3596" w:rsidP="006F19CC">
            <w:pPr>
              <w:spacing w:after="0"/>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AD3596" w14:paraId="18127CA1" w14:textId="77777777" w:rsidTr="00AD3596">
        <w:tc>
          <w:tcPr>
            <w:tcW w:w="1774" w:type="pct"/>
          </w:tcPr>
          <w:p w14:paraId="63D957B1" w14:textId="77777777" w:rsidR="00AD3596" w:rsidRDefault="00AD3596" w:rsidP="006F19CC">
            <w:pPr>
              <w:spacing w:after="0"/>
            </w:pPr>
            <w:r>
              <w:t>Position</w:t>
            </w:r>
          </w:p>
        </w:tc>
        <w:tc>
          <w:tcPr>
            <w:tcW w:w="3226" w:type="pct"/>
          </w:tcPr>
          <w:p w14:paraId="240612F8" w14:textId="77777777" w:rsidR="00AD3596" w:rsidRDefault="00AD3596" w:rsidP="006F19CC">
            <w:pPr>
              <w:spacing w:after="0"/>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09089B" w14:paraId="60D301A7" w14:textId="77777777" w:rsidTr="007E44C2">
        <w:tc>
          <w:tcPr>
            <w:tcW w:w="1774" w:type="pct"/>
          </w:tcPr>
          <w:p w14:paraId="1843D960" w14:textId="77777777" w:rsidR="0009089B" w:rsidRDefault="0009089B" w:rsidP="006F19CC">
            <w:pPr>
              <w:spacing w:after="0"/>
            </w:pPr>
            <w:r w:rsidRPr="00BC455A">
              <w:t>Legal practice or employer</w:t>
            </w:r>
          </w:p>
        </w:tc>
        <w:tc>
          <w:tcPr>
            <w:tcW w:w="3226" w:type="pct"/>
          </w:tcPr>
          <w:p w14:paraId="7DF6E3C8" w14:textId="77777777" w:rsidR="0009089B" w:rsidRDefault="0009089B" w:rsidP="006F19CC">
            <w:pPr>
              <w:spacing w:after="0"/>
            </w:pPr>
            <w:r w:rsidRPr="00BC455A">
              <w:t>Name:</w:t>
            </w:r>
            <w:r w:rsidR="00AD3596">
              <w:t xml:space="preserve"> </w:t>
            </w:r>
            <w:r w:rsidR="00AD3596">
              <w:fldChar w:fldCharType="begin">
                <w:ffData>
                  <w:name w:val="Text3"/>
                  <w:enabled/>
                  <w:calcOnExit w:val="0"/>
                  <w:textInput/>
                </w:ffData>
              </w:fldChar>
            </w:r>
            <w:bookmarkStart w:id="2" w:name="Text3"/>
            <w:r w:rsidR="00AD3596">
              <w:instrText xml:space="preserve"> FORMTEXT </w:instrText>
            </w:r>
            <w:r w:rsidR="00AD3596">
              <w:fldChar w:fldCharType="separate"/>
            </w:r>
            <w:r w:rsidR="00AD3596">
              <w:rPr>
                <w:noProof/>
              </w:rPr>
              <w:t> </w:t>
            </w:r>
            <w:r w:rsidR="00AD3596">
              <w:rPr>
                <w:noProof/>
              </w:rPr>
              <w:t> </w:t>
            </w:r>
            <w:r w:rsidR="00AD3596">
              <w:rPr>
                <w:noProof/>
              </w:rPr>
              <w:t> </w:t>
            </w:r>
            <w:r w:rsidR="00AD3596">
              <w:rPr>
                <w:noProof/>
              </w:rPr>
              <w:t> </w:t>
            </w:r>
            <w:r w:rsidR="00AD3596">
              <w:rPr>
                <w:noProof/>
              </w:rPr>
              <w:t> </w:t>
            </w:r>
            <w:r w:rsidR="00AD3596">
              <w:fldChar w:fldCharType="end"/>
            </w:r>
            <w:bookmarkEnd w:id="2"/>
          </w:p>
          <w:p w14:paraId="038D5A6F" w14:textId="77777777" w:rsidR="0009089B" w:rsidRDefault="0009089B" w:rsidP="006F19CC">
            <w:pPr>
              <w:spacing w:after="0"/>
            </w:pPr>
            <w:r w:rsidRPr="00BC455A">
              <w:t>Address:</w:t>
            </w:r>
            <w:r w:rsidR="00AD3596">
              <w:t xml:space="preserve"> </w:t>
            </w:r>
            <w:r w:rsidR="00AD3596">
              <w:fldChar w:fldCharType="begin">
                <w:ffData>
                  <w:name w:val="Text4"/>
                  <w:enabled/>
                  <w:calcOnExit w:val="0"/>
                  <w:textInput/>
                </w:ffData>
              </w:fldChar>
            </w:r>
            <w:bookmarkStart w:id="3" w:name="Text4"/>
            <w:r w:rsidR="00AD3596">
              <w:instrText xml:space="preserve"> FORMTEXT </w:instrText>
            </w:r>
            <w:r w:rsidR="00AD3596">
              <w:fldChar w:fldCharType="separate"/>
            </w:r>
            <w:r w:rsidR="00AD3596">
              <w:rPr>
                <w:noProof/>
              </w:rPr>
              <w:t> </w:t>
            </w:r>
            <w:r w:rsidR="00AD3596">
              <w:rPr>
                <w:noProof/>
              </w:rPr>
              <w:t> </w:t>
            </w:r>
            <w:r w:rsidR="00AD3596">
              <w:rPr>
                <w:noProof/>
              </w:rPr>
              <w:t> </w:t>
            </w:r>
            <w:r w:rsidR="00AD3596">
              <w:rPr>
                <w:noProof/>
              </w:rPr>
              <w:t> </w:t>
            </w:r>
            <w:r w:rsidR="00AD3596">
              <w:rPr>
                <w:noProof/>
              </w:rPr>
              <w:t> </w:t>
            </w:r>
            <w:r w:rsidR="00AD3596">
              <w:fldChar w:fldCharType="end"/>
            </w:r>
            <w:bookmarkEnd w:id="3"/>
          </w:p>
        </w:tc>
      </w:tr>
      <w:tr w:rsidR="0009089B" w14:paraId="0D5C2BCF" w14:textId="77777777" w:rsidTr="007E44C2">
        <w:tc>
          <w:tcPr>
            <w:tcW w:w="1774" w:type="pct"/>
          </w:tcPr>
          <w:p w14:paraId="19F35FC0" w14:textId="77777777" w:rsidR="0009089B" w:rsidRPr="00BC455A" w:rsidRDefault="0009089B" w:rsidP="000A727C">
            <w:r w:rsidRPr="0009089B">
              <w:t>Eligibility to supervise</w:t>
            </w:r>
          </w:p>
        </w:tc>
        <w:tc>
          <w:tcPr>
            <w:tcW w:w="3226" w:type="pct"/>
          </w:tcPr>
          <w:p w14:paraId="28AD1ACC" w14:textId="77777777" w:rsidR="0009089B" w:rsidRDefault="00AD3596" w:rsidP="00C510F4">
            <w:pPr>
              <w:pStyle w:val="HangingIndent"/>
              <w:ind w:left="284" w:hanging="28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bookmarkStart w:id="4" w:name="Check1"/>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bookmarkEnd w:id="4"/>
            <w:r w:rsidR="000A727C">
              <w:tab/>
            </w:r>
            <w:r w:rsidR="0009089B" w:rsidRPr="0009089B">
              <w:t>I hold a practising certificate with no SLP condition, or other condition restricting my ability to supervise other lawyers, OR</w:t>
            </w:r>
          </w:p>
          <w:p w14:paraId="13E9D9FB" w14:textId="77777777" w:rsidR="0009089B" w:rsidRPr="00BC455A" w:rsidRDefault="00AD3596" w:rsidP="00F910BA">
            <w:pPr>
              <w:pStyle w:val="HangingIndent"/>
              <w:spacing w:after="8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0A727C">
              <w:tab/>
            </w:r>
            <w:r w:rsidR="0009089B" w:rsidRPr="0009089B">
              <w:t>I am eligible to hold a practising certificate but am not required or exempted from doing so (e.g. I am supervising a lawyer on a</w:t>
            </w:r>
            <w:r w:rsidR="000A727C">
              <w:t xml:space="preserve"> </w:t>
            </w:r>
            <w:r w:rsidR="0009089B" w:rsidRPr="0009089B">
              <w:t>corporate or government practising certificate)</w:t>
            </w:r>
          </w:p>
        </w:tc>
      </w:tr>
      <w:tr w:rsidR="0009089B" w14:paraId="19F25CCB" w14:textId="77777777" w:rsidTr="007E44C2">
        <w:tc>
          <w:tcPr>
            <w:tcW w:w="1774" w:type="pct"/>
          </w:tcPr>
          <w:p w14:paraId="24094B77" w14:textId="77777777" w:rsidR="0009089B" w:rsidRPr="00BC455A" w:rsidRDefault="0009089B" w:rsidP="000A727C">
            <w:r w:rsidRPr="00BC455A">
              <w:t>Contact details</w:t>
            </w:r>
          </w:p>
        </w:tc>
        <w:tc>
          <w:tcPr>
            <w:tcW w:w="3226" w:type="pct"/>
          </w:tcPr>
          <w:p w14:paraId="13A0CE9A" w14:textId="77777777" w:rsidR="0009089B" w:rsidRDefault="0009089B" w:rsidP="00991B51">
            <w:pPr>
              <w:spacing w:before="110"/>
            </w:pPr>
            <w:r>
              <w:t xml:space="preserve">Email: </w:t>
            </w:r>
            <w:r w:rsidR="00AD3596">
              <w:fldChar w:fldCharType="begin">
                <w:ffData>
                  <w:name w:val="Text5"/>
                  <w:enabled/>
                  <w:calcOnExit w:val="0"/>
                  <w:textInput/>
                </w:ffData>
              </w:fldChar>
            </w:r>
            <w:bookmarkStart w:id="5" w:name="Text5"/>
            <w:r w:rsidR="00AD3596">
              <w:instrText xml:space="preserve"> FORMTEXT </w:instrText>
            </w:r>
            <w:r w:rsidR="00AD3596">
              <w:fldChar w:fldCharType="separate"/>
            </w:r>
            <w:r w:rsidR="00AD3596">
              <w:rPr>
                <w:noProof/>
              </w:rPr>
              <w:t> </w:t>
            </w:r>
            <w:r w:rsidR="00AD3596">
              <w:rPr>
                <w:noProof/>
              </w:rPr>
              <w:t> </w:t>
            </w:r>
            <w:r w:rsidR="00AD3596">
              <w:rPr>
                <w:noProof/>
              </w:rPr>
              <w:t> </w:t>
            </w:r>
            <w:r w:rsidR="00AD3596">
              <w:rPr>
                <w:noProof/>
              </w:rPr>
              <w:t> </w:t>
            </w:r>
            <w:r w:rsidR="00AD3596">
              <w:rPr>
                <w:noProof/>
              </w:rPr>
              <w:t> </w:t>
            </w:r>
            <w:r w:rsidR="00AD3596">
              <w:fldChar w:fldCharType="end"/>
            </w:r>
            <w:bookmarkEnd w:id="5"/>
          </w:p>
          <w:p w14:paraId="1B22B088" w14:textId="77777777" w:rsidR="0009089B" w:rsidRDefault="0009089B" w:rsidP="00991B51">
            <w:pPr>
              <w:spacing w:before="110"/>
            </w:pPr>
            <w:r>
              <w:t xml:space="preserve">Office phone: </w:t>
            </w:r>
            <w:r w:rsidR="00AD3596">
              <w:fldChar w:fldCharType="begin">
                <w:ffData>
                  <w:name w:val="Text6"/>
                  <w:enabled/>
                  <w:calcOnExit w:val="0"/>
                  <w:textInput/>
                </w:ffData>
              </w:fldChar>
            </w:r>
            <w:bookmarkStart w:id="6" w:name="Text6"/>
            <w:r w:rsidR="00AD3596">
              <w:instrText xml:space="preserve"> FORMTEXT </w:instrText>
            </w:r>
            <w:r w:rsidR="00AD3596">
              <w:fldChar w:fldCharType="separate"/>
            </w:r>
            <w:r w:rsidR="00AD3596">
              <w:rPr>
                <w:noProof/>
              </w:rPr>
              <w:t> </w:t>
            </w:r>
            <w:r w:rsidR="00AD3596">
              <w:rPr>
                <w:noProof/>
              </w:rPr>
              <w:t> </w:t>
            </w:r>
            <w:r w:rsidR="00AD3596">
              <w:rPr>
                <w:noProof/>
              </w:rPr>
              <w:t> </w:t>
            </w:r>
            <w:r w:rsidR="00AD3596">
              <w:rPr>
                <w:noProof/>
              </w:rPr>
              <w:t> </w:t>
            </w:r>
            <w:r w:rsidR="00AD3596">
              <w:rPr>
                <w:noProof/>
              </w:rPr>
              <w:t> </w:t>
            </w:r>
            <w:r w:rsidR="00AD3596">
              <w:fldChar w:fldCharType="end"/>
            </w:r>
            <w:bookmarkEnd w:id="6"/>
          </w:p>
          <w:p w14:paraId="1CDB08EE" w14:textId="77777777" w:rsidR="0009089B" w:rsidRDefault="0009089B" w:rsidP="006F19CC">
            <w:pPr>
              <w:spacing w:before="110" w:after="20"/>
            </w:pPr>
            <w:r>
              <w:t>Mobile phone:</w:t>
            </w:r>
            <w:r w:rsidR="00AD3596">
              <w:t xml:space="preserve"> </w:t>
            </w:r>
            <w:r w:rsidR="00AD3596">
              <w:fldChar w:fldCharType="begin">
                <w:ffData>
                  <w:name w:val="Text7"/>
                  <w:enabled/>
                  <w:calcOnExit w:val="0"/>
                  <w:textInput/>
                </w:ffData>
              </w:fldChar>
            </w:r>
            <w:bookmarkStart w:id="7" w:name="Text7"/>
            <w:r w:rsidR="00AD3596">
              <w:instrText xml:space="preserve"> FORMTEXT </w:instrText>
            </w:r>
            <w:r w:rsidR="00AD3596">
              <w:fldChar w:fldCharType="separate"/>
            </w:r>
            <w:r w:rsidR="00AD3596">
              <w:rPr>
                <w:noProof/>
              </w:rPr>
              <w:t> </w:t>
            </w:r>
            <w:r w:rsidR="00AD3596">
              <w:rPr>
                <w:noProof/>
              </w:rPr>
              <w:t> </w:t>
            </w:r>
            <w:r w:rsidR="00AD3596">
              <w:rPr>
                <w:noProof/>
              </w:rPr>
              <w:t> </w:t>
            </w:r>
            <w:r w:rsidR="00AD3596">
              <w:rPr>
                <w:noProof/>
              </w:rPr>
              <w:t> </w:t>
            </w:r>
            <w:r w:rsidR="00AD3596">
              <w:rPr>
                <w:noProof/>
              </w:rPr>
              <w:t> </w:t>
            </w:r>
            <w:r w:rsidR="00AD3596">
              <w:fldChar w:fldCharType="end"/>
            </w:r>
            <w:bookmarkEnd w:id="7"/>
          </w:p>
        </w:tc>
      </w:tr>
      <w:tr w:rsidR="0009089B" w14:paraId="07B79F30" w14:textId="77777777" w:rsidTr="007E44C2">
        <w:tc>
          <w:tcPr>
            <w:tcW w:w="1774" w:type="pct"/>
          </w:tcPr>
          <w:p w14:paraId="01DE926B" w14:textId="77777777" w:rsidR="0009089B" w:rsidRDefault="0009089B" w:rsidP="000A727C">
            <w:r>
              <w:t>In-office days</w:t>
            </w:r>
          </w:p>
          <w:p w14:paraId="52A3CEF6" w14:textId="77777777" w:rsidR="0009089B" w:rsidRPr="00BC455A" w:rsidRDefault="0009089B" w:rsidP="00991B51">
            <w:pPr>
              <w:pStyle w:val="Italics"/>
            </w:pPr>
            <w:r>
              <w:t xml:space="preserve">Select all </w:t>
            </w:r>
            <w:r w:rsidRPr="0009089B">
              <w:t>that</w:t>
            </w:r>
            <w:r>
              <w:t xml:space="preserve"> apply</w:t>
            </w:r>
          </w:p>
        </w:tc>
        <w:tc>
          <w:tcPr>
            <w:tcW w:w="3226" w:type="pct"/>
          </w:tcPr>
          <w:p w14:paraId="7147A722" w14:textId="77777777" w:rsidR="0009089B" w:rsidRDefault="00AD3596" w:rsidP="00F910BA">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0A727C">
              <w:tab/>
            </w:r>
            <w:r w:rsidR="0009089B">
              <w:t>Monday</w:t>
            </w:r>
          </w:p>
          <w:p w14:paraId="64E3A62E" w14:textId="77777777" w:rsidR="0009089B" w:rsidRDefault="00AD3596" w:rsidP="00F910BA">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0A727C">
              <w:tab/>
            </w:r>
            <w:r w:rsidR="0009089B">
              <w:t>Tuesday</w:t>
            </w:r>
          </w:p>
          <w:p w14:paraId="0C6B2308" w14:textId="77777777" w:rsidR="0009089B" w:rsidRDefault="00AD3596" w:rsidP="00F910BA">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0A727C">
              <w:tab/>
            </w:r>
            <w:r w:rsidR="0009089B">
              <w:t>Wednesday</w:t>
            </w:r>
          </w:p>
          <w:p w14:paraId="052BA81A" w14:textId="77777777" w:rsidR="0009089B" w:rsidRDefault="00AD3596" w:rsidP="00F910BA">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0A727C">
              <w:tab/>
            </w:r>
            <w:r w:rsidR="0009089B">
              <w:t xml:space="preserve">Thursday </w:t>
            </w:r>
          </w:p>
          <w:p w14:paraId="76DC97C7" w14:textId="77777777" w:rsidR="0009089B" w:rsidRDefault="00AD3596" w:rsidP="00F910BA">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0A727C">
              <w:tab/>
            </w:r>
            <w:r w:rsidR="0009089B">
              <w:t>Friday</w:t>
            </w:r>
          </w:p>
        </w:tc>
      </w:tr>
      <w:tr w:rsidR="0009089B" w14:paraId="0CD6EC74" w14:textId="77777777" w:rsidTr="007E44C2">
        <w:trPr>
          <w:trHeight w:val="737"/>
        </w:trPr>
        <w:tc>
          <w:tcPr>
            <w:tcW w:w="1774" w:type="pct"/>
          </w:tcPr>
          <w:p w14:paraId="2A62AB83" w14:textId="77777777" w:rsidR="0009089B" w:rsidRDefault="0009089B" w:rsidP="00A84564">
            <w:r>
              <w:t xml:space="preserve">After-hours contact </w:t>
            </w:r>
          </w:p>
          <w:p w14:paraId="265A8779" w14:textId="5BCECCDC" w:rsidR="0009089B" w:rsidRPr="00BC455A" w:rsidRDefault="007171FA" w:rsidP="00991B51">
            <w:pPr>
              <w:pStyle w:val="Italics"/>
            </w:pPr>
            <w:r>
              <w:t>Mark N/A</w:t>
            </w:r>
            <w:r w:rsidR="0009089B">
              <w:t xml:space="preserve"> if not needed</w:t>
            </w:r>
          </w:p>
        </w:tc>
        <w:tc>
          <w:tcPr>
            <w:tcW w:w="3226" w:type="pct"/>
          </w:tcPr>
          <w:p w14:paraId="7A0C0059" w14:textId="77777777" w:rsidR="0009089B" w:rsidRDefault="0009089B" w:rsidP="000A727C">
            <w:r w:rsidRPr="0009089B">
              <w:t>If I’m offline, contact me for urgent matters on:</w:t>
            </w:r>
          </w:p>
          <w:p w14:paraId="39765CE7" w14:textId="77777777" w:rsidR="00AD3596" w:rsidRDefault="00AD3596" w:rsidP="000A727C">
            <w:r>
              <w:fldChar w:fldCharType="begin">
                <w:ffData>
                  <w:name w:val="Text8"/>
                  <w:enabled/>
                  <w:calcOnExit w:val="0"/>
                  <w:textInput/>
                </w:ffData>
              </w:fldChar>
            </w:r>
            <w:bookmarkStart w:id="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09089B" w14:paraId="1B88E4E3" w14:textId="77777777" w:rsidTr="007E44C2">
        <w:trPr>
          <w:trHeight w:val="709"/>
        </w:trPr>
        <w:tc>
          <w:tcPr>
            <w:tcW w:w="1774" w:type="pct"/>
          </w:tcPr>
          <w:p w14:paraId="2C39CC26" w14:textId="6360E84C" w:rsidR="0009089B" w:rsidRDefault="0009089B" w:rsidP="000A727C">
            <w:r>
              <w:lastRenderedPageBreak/>
              <w:t>Acting supervisor</w:t>
            </w:r>
            <w:r w:rsidR="00A339DF">
              <w:t>’s contact details</w:t>
            </w:r>
            <w:r>
              <w:t xml:space="preserve"> </w:t>
            </w:r>
          </w:p>
          <w:p w14:paraId="40599583" w14:textId="77777777" w:rsidR="0009089B" w:rsidRDefault="0009089B" w:rsidP="00991B51">
            <w:pPr>
              <w:pStyle w:val="Italics"/>
            </w:pPr>
            <w:r>
              <w:t>e.g. in case of leave</w:t>
            </w:r>
          </w:p>
        </w:tc>
        <w:tc>
          <w:tcPr>
            <w:tcW w:w="3226" w:type="pct"/>
          </w:tcPr>
          <w:p w14:paraId="47C995E9" w14:textId="77777777" w:rsidR="0009089B" w:rsidRPr="0009089B" w:rsidRDefault="00AD3596" w:rsidP="000A727C">
            <w:r>
              <w:fldChar w:fldCharType="begin">
                <w:ffData>
                  <w:name w:val="Text9"/>
                  <w:enabled/>
                  <w:calcOnExit w:val="0"/>
                  <w:textInput/>
                </w:ffData>
              </w:fldChar>
            </w:r>
            <w:bookmarkStart w:id="9"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6DC198C0" w14:textId="77777777" w:rsidR="009728B0" w:rsidRDefault="009728B0" w:rsidP="009728B0">
      <w:pPr>
        <w:pStyle w:val="BodyText"/>
      </w:pPr>
      <w:r>
        <w:br w:type="page"/>
      </w:r>
    </w:p>
    <w:tbl>
      <w:tblPr>
        <w:tblStyle w:val="TableGrid"/>
        <w:tblW w:w="5000" w:type="pct"/>
        <w:tblLook w:val="04A0" w:firstRow="1" w:lastRow="0" w:firstColumn="1" w:lastColumn="0" w:noHBand="0" w:noVBand="1"/>
      </w:tblPr>
      <w:tblGrid>
        <w:gridCol w:w="3287"/>
        <w:gridCol w:w="5983"/>
      </w:tblGrid>
      <w:tr w:rsidR="0009089B" w14:paraId="2DF4157A" w14:textId="77777777" w:rsidTr="007E44C2">
        <w:trPr>
          <w:cnfStyle w:val="100000000000" w:firstRow="1" w:lastRow="0" w:firstColumn="0" w:lastColumn="0" w:oddVBand="0" w:evenVBand="0" w:oddHBand="0" w:evenHBand="0" w:firstRowFirstColumn="0" w:firstRowLastColumn="0" w:lastRowFirstColumn="0" w:lastRowLastColumn="0"/>
        </w:trPr>
        <w:tc>
          <w:tcPr>
            <w:tcW w:w="5000" w:type="pct"/>
            <w:gridSpan w:val="2"/>
            <w:vAlign w:val="bottom"/>
          </w:tcPr>
          <w:p w14:paraId="370DF81C" w14:textId="77777777" w:rsidR="0009089B" w:rsidRDefault="0009089B" w:rsidP="007E44C2">
            <w:r>
              <w:lastRenderedPageBreak/>
              <w:t>Supervisee details</w:t>
            </w:r>
          </w:p>
        </w:tc>
      </w:tr>
      <w:tr w:rsidR="00E45A00" w14:paraId="4AB88052" w14:textId="77777777" w:rsidTr="00E45A00">
        <w:tc>
          <w:tcPr>
            <w:tcW w:w="1773" w:type="pct"/>
          </w:tcPr>
          <w:p w14:paraId="07E8B1DB" w14:textId="77777777" w:rsidR="00E45A00" w:rsidRDefault="00E45A00" w:rsidP="006F19CC">
            <w:pPr>
              <w:spacing w:after="0"/>
            </w:pPr>
            <w:r>
              <w:t>Name</w:t>
            </w:r>
          </w:p>
        </w:tc>
        <w:tc>
          <w:tcPr>
            <w:tcW w:w="3227" w:type="pct"/>
          </w:tcPr>
          <w:p w14:paraId="04FBCB72" w14:textId="77777777" w:rsidR="00E45A00" w:rsidRDefault="00E45A00" w:rsidP="006F19CC">
            <w:pPr>
              <w:spacing w:after="0"/>
            </w:pPr>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E45A00" w14:paraId="59C25E93" w14:textId="77777777" w:rsidTr="00E45A00">
        <w:tc>
          <w:tcPr>
            <w:tcW w:w="1773" w:type="pct"/>
          </w:tcPr>
          <w:p w14:paraId="231FB490" w14:textId="77777777" w:rsidR="00E45A00" w:rsidRDefault="00E45A00" w:rsidP="006F19CC">
            <w:pPr>
              <w:spacing w:after="0"/>
            </w:pPr>
            <w:r>
              <w:t>Position</w:t>
            </w:r>
          </w:p>
        </w:tc>
        <w:tc>
          <w:tcPr>
            <w:tcW w:w="3227" w:type="pct"/>
          </w:tcPr>
          <w:p w14:paraId="125ECBF0" w14:textId="77777777" w:rsidR="00E45A00" w:rsidRDefault="00E45A00" w:rsidP="006F19CC">
            <w:pPr>
              <w:spacing w:after="0"/>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09089B" w14:paraId="45D375E0" w14:textId="77777777" w:rsidTr="007E44C2">
        <w:trPr>
          <w:trHeight w:val="709"/>
        </w:trPr>
        <w:tc>
          <w:tcPr>
            <w:tcW w:w="1773" w:type="pct"/>
          </w:tcPr>
          <w:p w14:paraId="10B30393" w14:textId="77777777" w:rsidR="0009089B" w:rsidRDefault="0009089B" w:rsidP="006F19CC">
            <w:pPr>
              <w:spacing w:after="0"/>
            </w:pPr>
            <w:r w:rsidRPr="00BC455A">
              <w:t>Legal practice or employer</w:t>
            </w:r>
          </w:p>
        </w:tc>
        <w:tc>
          <w:tcPr>
            <w:tcW w:w="3227" w:type="pct"/>
          </w:tcPr>
          <w:p w14:paraId="3E9CCD88" w14:textId="77777777" w:rsidR="0009089B" w:rsidRDefault="0009089B" w:rsidP="006F19CC">
            <w:pPr>
              <w:spacing w:after="0"/>
            </w:pPr>
            <w:r w:rsidRPr="00BC455A">
              <w:t>Name:</w:t>
            </w:r>
            <w:r w:rsidR="00E45A00">
              <w:t xml:space="preserve"> </w:t>
            </w:r>
            <w:r w:rsidR="00E45A00">
              <w:fldChar w:fldCharType="begin">
                <w:ffData>
                  <w:name w:val="Text13"/>
                  <w:enabled/>
                  <w:calcOnExit w:val="0"/>
                  <w:textInput/>
                </w:ffData>
              </w:fldChar>
            </w:r>
            <w:bookmarkStart w:id="12" w:name="Text13"/>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bookmarkEnd w:id="12"/>
          </w:p>
          <w:p w14:paraId="2085BDEA" w14:textId="77777777" w:rsidR="0009089B" w:rsidRDefault="0009089B" w:rsidP="006F19CC">
            <w:pPr>
              <w:spacing w:after="0"/>
            </w:pPr>
            <w:r w:rsidRPr="00BC455A">
              <w:t>Address:</w:t>
            </w:r>
            <w:r w:rsidR="00E45A00">
              <w:t xml:space="preserve"> </w:t>
            </w:r>
            <w:r w:rsidR="00E45A00">
              <w:fldChar w:fldCharType="begin">
                <w:ffData>
                  <w:name w:val="Text14"/>
                  <w:enabled/>
                  <w:calcOnExit w:val="0"/>
                  <w:textInput/>
                </w:ffData>
              </w:fldChar>
            </w:r>
            <w:bookmarkStart w:id="13" w:name="Text14"/>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bookmarkEnd w:id="13"/>
          </w:p>
        </w:tc>
      </w:tr>
      <w:tr w:rsidR="0009089B" w14:paraId="5F6E55BB" w14:textId="77777777" w:rsidTr="007E44C2">
        <w:tc>
          <w:tcPr>
            <w:tcW w:w="1773" w:type="pct"/>
          </w:tcPr>
          <w:p w14:paraId="5C5DF13C" w14:textId="77777777" w:rsidR="0009089B" w:rsidRPr="00BC455A" w:rsidRDefault="0009089B" w:rsidP="006F19CC">
            <w:pPr>
              <w:spacing w:after="0"/>
            </w:pPr>
            <w:r w:rsidRPr="00BC455A">
              <w:t>Practising certificate status</w:t>
            </w:r>
          </w:p>
        </w:tc>
        <w:tc>
          <w:tcPr>
            <w:tcW w:w="3227" w:type="pct"/>
          </w:tcPr>
          <w:p w14:paraId="1AFC62FD" w14:textId="77777777" w:rsidR="0009089B" w:rsidRPr="00BC455A" w:rsidRDefault="00E45A00" w:rsidP="006F19CC">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991B51">
              <w:tab/>
            </w:r>
            <w:r w:rsidR="0009089B" w:rsidRPr="00BC455A">
              <w:t xml:space="preserve">Supervisee has a current practising certificate (confirmed by supervisor search of the online VLSB+C </w:t>
            </w:r>
            <w:hyperlink r:id="rId20" w:history="1">
              <w:r w:rsidR="0009089B" w:rsidRPr="00FE317D">
                <w:rPr>
                  <w:rStyle w:val="Hyperlink"/>
                </w:rPr>
                <w:t>Register of Lawyers</w:t>
              </w:r>
            </w:hyperlink>
            <w:r w:rsidR="0009089B" w:rsidRPr="00BC455A">
              <w:t>)</w:t>
            </w:r>
          </w:p>
        </w:tc>
      </w:tr>
      <w:tr w:rsidR="0009089B" w14:paraId="7923C8C3" w14:textId="77777777" w:rsidTr="007E44C2">
        <w:trPr>
          <w:trHeight w:val="1020"/>
        </w:trPr>
        <w:tc>
          <w:tcPr>
            <w:tcW w:w="1773" w:type="pct"/>
          </w:tcPr>
          <w:p w14:paraId="26DBCE43" w14:textId="77777777" w:rsidR="0009089B" w:rsidRPr="00BC455A" w:rsidRDefault="0009089B" w:rsidP="006F19CC">
            <w:pPr>
              <w:spacing w:after="0"/>
            </w:pPr>
            <w:r w:rsidRPr="00BC455A">
              <w:t>Contact details</w:t>
            </w:r>
          </w:p>
        </w:tc>
        <w:tc>
          <w:tcPr>
            <w:tcW w:w="3227" w:type="pct"/>
          </w:tcPr>
          <w:p w14:paraId="5984A652" w14:textId="77777777" w:rsidR="0009089B" w:rsidRDefault="0009089B" w:rsidP="006F19CC">
            <w:pPr>
              <w:spacing w:after="0"/>
            </w:pPr>
            <w:r>
              <w:t xml:space="preserve">Email: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p w14:paraId="50ED8AA7" w14:textId="77777777" w:rsidR="0009089B" w:rsidRDefault="0009089B" w:rsidP="006F19CC">
            <w:pPr>
              <w:spacing w:after="0"/>
            </w:pPr>
            <w:r>
              <w:t xml:space="preserve">Office phone: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p w14:paraId="43ED13F7" w14:textId="77777777" w:rsidR="0009089B" w:rsidRDefault="0009089B" w:rsidP="006F19CC">
            <w:pPr>
              <w:spacing w:after="0"/>
            </w:pPr>
            <w:r>
              <w:t>Mobile phone:</w:t>
            </w:r>
            <w:r w:rsidR="00E45A00">
              <w:t xml:space="preserve">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tc>
      </w:tr>
      <w:tr w:rsidR="00230061" w14:paraId="69A97381" w14:textId="77777777" w:rsidTr="007E44C2">
        <w:trPr>
          <w:trHeight w:val="1701"/>
        </w:trPr>
        <w:tc>
          <w:tcPr>
            <w:tcW w:w="1773" w:type="pct"/>
          </w:tcPr>
          <w:p w14:paraId="6CD9DF77" w14:textId="77777777" w:rsidR="00230061" w:rsidRDefault="00230061" w:rsidP="00230061">
            <w:r>
              <w:t>In-office days</w:t>
            </w:r>
          </w:p>
          <w:p w14:paraId="7D5ED788" w14:textId="77777777" w:rsidR="00230061" w:rsidRPr="00BC455A" w:rsidRDefault="00230061" w:rsidP="00230061">
            <w:pPr>
              <w:pStyle w:val="Italics"/>
            </w:pPr>
            <w:r>
              <w:t xml:space="preserve">Select all </w:t>
            </w:r>
            <w:r w:rsidRPr="0009089B">
              <w:t>that</w:t>
            </w:r>
            <w:r>
              <w:t xml:space="preserve"> apply</w:t>
            </w:r>
          </w:p>
        </w:tc>
        <w:tc>
          <w:tcPr>
            <w:tcW w:w="3227" w:type="pct"/>
          </w:tcPr>
          <w:p w14:paraId="3A7F6DA0" w14:textId="77777777" w:rsidR="00230061" w:rsidRDefault="00E45A00" w:rsidP="0023006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30061">
              <w:tab/>
              <w:t>Monday</w:t>
            </w:r>
          </w:p>
          <w:p w14:paraId="459D5849" w14:textId="77777777" w:rsidR="00230061" w:rsidRDefault="00E45A00" w:rsidP="0023006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30061">
              <w:tab/>
              <w:t>Tuesday</w:t>
            </w:r>
          </w:p>
          <w:p w14:paraId="4050B519" w14:textId="77777777" w:rsidR="00230061" w:rsidRDefault="00E45A00" w:rsidP="0023006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30061">
              <w:tab/>
              <w:t>Wednesday</w:t>
            </w:r>
          </w:p>
          <w:p w14:paraId="73404BFB" w14:textId="77777777" w:rsidR="00230061" w:rsidRDefault="00E45A00" w:rsidP="0023006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30061">
              <w:tab/>
              <w:t xml:space="preserve">Thursday </w:t>
            </w:r>
          </w:p>
          <w:p w14:paraId="04AFDC77" w14:textId="77777777" w:rsidR="00230061" w:rsidRDefault="00E45A00" w:rsidP="0023006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30061">
              <w:tab/>
              <w:t>Friday</w:t>
            </w:r>
          </w:p>
        </w:tc>
      </w:tr>
      <w:tr w:rsidR="0009089B" w14:paraId="6293BE11" w14:textId="77777777" w:rsidTr="007E44C2">
        <w:tc>
          <w:tcPr>
            <w:tcW w:w="1773" w:type="pct"/>
          </w:tcPr>
          <w:p w14:paraId="24C1177F" w14:textId="77777777" w:rsidR="0009089B" w:rsidRDefault="0009089B" w:rsidP="002F2E66">
            <w:r>
              <w:t xml:space="preserve">Is supervisee expected to work billable hours? </w:t>
            </w:r>
          </w:p>
          <w:p w14:paraId="1EAF31BD" w14:textId="77777777" w:rsidR="0009089B" w:rsidRPr="00BC455A" w:rsidRDefault="0009089B" w:rsidP="006F19CC">
            <w:pPr>
              <w:pStyle w:val="Italics"/>
              <w:spacing w:after="60"/>
            </w:pPr>
            <w:r>
              <w:t>It’s important to explain time recording and what work (if any) supervisees will need to bill for</w:t>
            </w:r>
          </w:p>
        </w:tc>
        <w:tc>
          <w:tcPr>
            <w:tcW w:w="3227" w:type="pct"/>
          </w:tcPr>
          <w:p w14:paraId="4213E7E4" w14:textId="618772BD" w:rsidR="0009089B" w:rsidRDefault="00E45A00" w:rsidP="00C24D7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ed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C24D71">
              <w:tab/>
            </w:r>
            <w:r w:rsidR="0009089B">
              <w:t xml:space="preserve">Yes: </w:t>
            </w:r>
            <w:r w:rsidR="000B52A6">
              <w:fldChar w:fldCharType="begin">
                <w:ffData>
                  <w:name w:val="Text10"/>
                  <w:enabled/>
                  <w:calcOnExit w:val="0"/>
                  <w:textInput>
                    <w:default w:val="specify hours"/>
                  </w:textInput>
                </w:ffData>
              </w:fldChar>
            </w:r>
            <w:bookmarkStart w:id="14" w:name="Text10"/>
            <w:r w:rsidR="000B52A6">
              <w:instrText xml:space="preserve"> FORMTEXT </w:instrText>
            </w:r>
            <w:r w:rsidR="000B52A6">
              <w:fldChar w:fldCharType="separate"/>
            </w:r>
            <w:r w:rsidR="000B52A6">
              <w:rPr>
                <w:noProof/>
              </w:rPr>
              <w:t>specify hours</w:t>
            </w:r>
            <w:r w:rsidR="000B52A6">
              <w:fldChar w:fldCharType="end"/>
            </w:r>
            <w:bookmarkEnd w:id="14"/>
          </w:p>
          <w:p w14:paraId="10B3F391" w14:textId="77777777" w:rsidR="0009089B" w:rsidRDefault="00E45A00" w:rsidP="00C24D7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C24D71">
              <w:tab/>
            </w:r>
            <w:r w:rsidR="0009089B">
              <w:t>No</w:t>
            </w:r>
          </w:p>
        </w:tc>
      </w:tr>
    </w:tbl>
    <w:p w14:paraId="58EF7B73" w14:textId="77777777" w:rsidR="00A84564" w:rsidRDefault="00A84564" w:rsidP="00A84564">
      <w:r>
        <w:br w:type="page"/>
      </w:r>
    </w:p>
    <w:tbl>
      <w:tblPr>
        <w:tblStyle w:val="TableGrid"/>
        <w:tblW w:w="5000" w:type="pct"/>
        <w:tblLook w:val="04A0" w:firstRow="1" w:lastRow="0" w:firstColumn="1" w:lastColumn="0" w:noHBand="0" w:noVBand="1"/>
      </w:tblPr>
      <w:tblGrid>
        <w:gridCol w:w="3289"/>
        <w:gridCol w:w="5981"/>
      </w:tblGrid>
      <w:tr w:rsidR="00A84564" w14:paraId="5434857D" w14:textId="77777777" w:rsidTr="00EA5744">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765FCC7B" w14:textId="77777777" w:rsidR="00A84564" w:rsidRDefault="00A84564" w:rsidP="00EA5744">
            <w:r w:rsidRPr="00A84564">
              <w:lastRenderedPageBreak/>
              <w:t>Induction materials</w:t>
            </w:r>
          </w:p>
        </w:tc>
      </w:tr>
      <w:tr w:rsidR="00A84564" w14:paraId="52E4E09B" w14:textId="77777777" w:rsidTr="00EA5744">
        <w:trPr>
          <w:trHeight w:val="1077"/>
        </w:trPr>
        <w:tc>
          <w:tcPr>
            <w:tcW w:w="1774" w:type="pct"/>
          </w:tcPr>
          <w:p w14:paraId="7DF20185" w14:textId="77777777" w:rsidR="00A84564" w:rsidRDefault="00A84564" w:rsidP="002F2E66">
            <w:r>
              <w:t xml:space="preserve">Workplace induction </w:t>
            </w:r>
          </w:p>
          <w:p w14:paraId="483147D9" w14:textId="77777777" w:rsidR="00A84564" w:rsidRDefault="00A84564" w:rsidP="002F2E66">
            <w:pPr>
              <w:pStyle w:val="Italics"/>
            </w:pPr>
            <w:r>
              <w:t>Select all that apply</w:t>
            </w:r>
          </w:p>
        </w:tc>
        <w:tc>
          <w:tcPr>
            <w:tcW w:w="3226" w:type="pct"/>
          </w:tcPr>
          <w:p w14:paraId="259E257A" w14:textId="77777777"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In-person</w:t>
            </w:r>
          </w:p>
          <w:p w14:paraId="3F108466" w14:textId="77777777"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Online</w:t>
            </w:r>
          </w:p>
          <w:p w14:paraId="77B4170A" w14:textId="77777777" w:rsidR="00A84564" w:rsidRDefault="00A84564" w:rsidP="002F2E66">
            <w:r>
              <w:t>Date:</w:t>
            </w:r>
            <w:r w:rsidR="00E45A00">
              <w:t xml:space="preserve">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tc>
      </w:tr>
      <w:tr w:rsidR="00A84564" w14:paraId="62AC7CED" w14:textId="77777777" w:rsidTr="00EA5744">
        <w:trPr>
          <w:trHeight w:val="1077"/>
        </w:trPr>
        <w:tc>
          <w:tcPr>
            <w:tcW w:w="1774" w:type="pct"/>
          </w:tcPr>
          <w:p w14:paraId="31896B75" w14:textId="77777777" w:rsidR="00A84564" w:rsidRDefault="00A84564" w:rsidP="002F2E66">
            <w:r>
              <w:t xml:space="preserve">Training on key practice </w:t>
            </w:r>
            <w:r>
              <w:br/>
              <w:t xml:space="preserve">management programs </w:t>
            </w:r>
          </w:p>
          <w:p w14:paraId="7FEC367A" w14:textId="77777777" w:rsidR="00A84564" w:rsidRPr="00BC455A" w:rsidRDefault="00A84564" w:rsidP="002F2E66">
            <w:pPr>
              <w:pStyle w:val="Italics"/>
            </w:pPr>
            <w:r>
              <w:t xml:space="preserve">Select </w:t>
            </w:r>
            <w:r w:rsidRPr="00A73EEE">
              <w:t>all</w:t>
            </w:r>
            <w:r>
              <w:t xml:space="preserve"> that apply</w:t>
            </w:r>
          </w:p>
        </w:tc>
        <w:tc>
          <w:tcPr>
            <w:tcW w:w="3226" w:type="pct"/>
          </w:tcPr>
          <w:p w14:paraId="23F2D165" w14:textId="77777777"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In-person</w:t>
            </w:r>
          </w:p>
          <w:p w14:paraId="3557D8E6" w14:textId="77777777"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Online</w:t>
            </w:r>
          </w:p>
          <w:p w14:paraId="0628B4CB" w14:textId="77777777" w:rsidR="00A84564" w:rsidRPr="00BC455A" w:rsidRDefault="00A84564" w:rsidP="002F2E66">
            <w:r>
              <w:t>Date/s:</w:t>
            </w:r>
            <w:r w:rsidR="00E45A00">
              <w:t xml:space="preserve"> </w:t>
            </w:r>
            <w:r w:rsidR="00E45A00">
              <w:fldChar w:fldCharType="begin">
                <w:ffData>
                  <w:name w:val="Text15"/>
                  <w:enabled/>
                  <w:calcOnExit w:val="0"/>
                  <w:textInput/>
                </w:ffData>
              </w:fldChar>
            </w:r>
            <w:bookmarkStart w:id="15" w:name="Text15"/>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bookmarkEnd w:id="15"/>
          </w:p>
        </w:tc>
      </w:tr>
      <w:tr w:rsidR="00A84564" w14:paraId="46D0B43D" w14:textId="77777777" w:rsidTr="00EA5744">
        <w:tc>
          <w:tcPr>
            <w:tcW w:w="1774" w:type="pct"/>
          </w:tcPr>
          <w:p w14:paraId="0E417E3F" w14:textId="77777777" w:rsidR="00A84564" w:rsidRDefault="00A84564" w:rsidP="002F2E66">
            <w:r>
              <w:t xml:space="preserve">Location of workplace policies </w:t>
            </w:r>
            <w:r>
              <w:br/>
              <w:t>and procedures</w:t>
            </w:r>
          </w:p>
          <w:p w14:paraId="0194EAD1" w14:textId="77777777" w:rsidR="00A84564" w:rsidRPr="00BC455A" w:rsidRDefault="00A84564" w:rsidP="00EA5744">
            <w:pPr>
              <w:pStyle w:val="Italics"/>
              <w:spacing w:after="0"/>
              <w:ind w:right="57"/>
            </w:pPr>
            <w:r>
              <w:t>List all that apply, including links to files where</w:t>
            </w:r>
            <w:r w:rsidR="00EA5744">
              <w:t xml:space="preserve"> </w:t>
            </w:r>
            <w:r w:rsidRPr="00A73EEE">
              <w:t>practical</w:t>
            </w:r>
          </w:p>
        </w:tc>
        <w:tc>
          <w:tcPr>
            <w:tcW w:w="3226" w:type="pct"/>
          </w:tcPr>
          <w:p w14:paraId="490102AE" w14:textId="0FFBD035" w:rsidR="00A84564" w:rsidRDefault="00E45A00" w:rsidP="002F2E66">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84564" w14:paraId="0B32EB48" w14:textId="77777777" w:rsidTr="00EA5744">
        <w:tc>
          <w:tcPr>
            <w:tcW w:w="1774" w:type="pct"/>
          </w:tcPr>
          <w:p w14:paraId="4F9F6419" w14:textId="77777777" w:rsidR="00A84564" w:rsidRDefault="00A84564" w:rsidP="002F2E66">
            <w:r>
              <w:t>Location of precedents</w:t>
            </w:r>
          </w:p>
          <w:p w14:paraId="30CFE80D" w14:textId="77777777" w:rsidR="00A84564" w:rsidRPr="00BC455A" w:rsidRDefault="00A84564" w:rsidP="00EA5744">
            <w:pPr>
              <w:pStyle w:val="Italics"/>
              <w:ind w:right="57"/>
            </w:pPr>
            <w:r>
              <w:t xml:space="preserve">List all that apply, </w:t>
            </w:r>
            <w:r w:rsidRPr="00A73EEE">
              <w:t>including</w:t>
            </w:r>
            <w:r>
              <w:t xml:space="preserve"> links </w:t>
            </w:r>
            <w:r w:rsidRPr="00A84564">
              <w:t>to</w:t>
            </w:r>
            <w:r>
              <w:t xml:space="preserve"> files where </w:t>
            </w:r>
            <w:r w:rsidRPr="00A84564">
              <w:t>practical</w:t>
            </w:r>
          </w:p>
        </w:tc>
        <w:tc>
          <w:tcPr>
            <w:tcW w:w="3226" w:type="pct"/>
          </w:tcPr>
          <w:p w14:paraId="330613D0" w14:textId="77777777" w:rsidR="00A84564" w:rsidRDefault="00E45A00" w:rsidP="002F2E66">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84564" w14:paraId="46F82141" w14:textId="77777777" w:rsidTr="00EA5744">
        <w:trPr>
          <w:trHeight w:val="822"/>
        </w:trPr>
        <w:tc>
          <w:tcPr>
            <w:tcW w:w="1774" w:type="pct"/>
          </w:tcPr>
          <w:p w14:paraId="3B78DF08" w14:textId="77777777" w:rsidR="00A84564" w:rsidRDefault="00A84564" w:rsidP="002F2E66">
            <w:r>
              <w:t>Authorised research sources</w:t>
            </w:r>
          </w:p>
          <w:p w14:paraId="27110063" w14:textId="77777777" w:rsidR="00A73EEE" w:rsidRPr="00BC455A" w:rsidRDefault="00A84564" w:rsidP="002F2E66">
            <w:pPr>
              <w:pStyle w:val="Italics"/>
              <w:spacing w:after="120"/>
            </w:pPr>
            <w:r>
              <w:t xml:space="preserve">List all that apply, </w:t>
            </w:r>
            <w:r w:rsidRPr="00A73EEE">
              <w:t>including</w:t>
            </w:r>
            <w:r>
              <w:t xml:space="preserve"> links</w:t>
            </w:r>
          </w:p>
        </w:tc>
        <w:tc>
          <w:tcPr>
            <w:tcW w:w="3226" w:type="pct"/>
          </w:tcPr>
          <w:p w14:paraId="52489E92" w14:textId="77777777" w:rsidR="00A84564" w:rsidRDefault="00E45A00" w:rsidP="002F2E66">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84564" w14:paraId="2D24EFD7" w14:textId="77777777" w:rsidTr="00EA5744">
        <w:trPr>
          <w:trHeight w:val="1020"/>
        </w:trPr>
        <w:tc>
          <w:tcPr>
            <w:tcW w:w="1774" w:type="pct"/>
          </w:tcPr>
          <w:p w14:paraId="382088C4" w14:textId="77777777" w:rsidR="00A84564" w:rsidRDefault="00A84564" w:rsidP="002F2E66">
            <w:r w:rsidRPr="00A84564">
              <w:t>Use of artificial intelligence (AI)</w:t>
            </w:r>
          </w:p>
        </w:tc>
        <w:tc>
          <w:tcPr>
            <w:tcW w:w="3226" w:type="pct"/>
          </w:tcPr>
          <w:p w14:paraId="532B8BFD" w14:textId="0F17E536"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 xml:space="preserve">Permitted as outlined in </w:t>
            </w:r>
            <w:r w:rsidR="000B52A6">
              <w:fldChar w:fldCharType="begin">
                <w:ffData>
                  <w:name w:val=""/>
                  <w:enabled/>
                  <w:calcOnExit w:val="0"/>
                  <w:textInput>
                    <w:default w:val="insert policy name"/>
                  </w:textInput>
                </w:ffData>
              </w:fldChar>
            </w:r>
            <w:r w:rsidR="000B52A6">
              <w:instrText xml:space="preserve"> FORMTEXT </w:instrText>
            </w:r>
            <w:r w:rsidR="000B52A6">
              <w:fldChar w:fldCharType="separate"/>
            </w:r>
            <w:r w:rsidR="000B52A6">
              <w:rPr>
                <w:noProof/>
              </w:rPr>
              <w:t>insert policy name</w:t>
            </w:r>
            <w:r w:rsidR="000B52A6">
              <w:fldChar w:fldCharType="end"/>
            </w:r>
            <w:r w:rsidR="000B52A6">
              <w:t xml:space="preserve"> </w:t>
            </w:r>
          </w:p>
          <w:p w14:paraId="48A63902" w14:textId="77777777"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Permitted, subject to supervisor approval, review and sign-off</w:t>
            </w:r>
          </w:p>
          <w:p w14:paraId="2BE5E23C" w14:textId="77777777" w:rsidR="00A84564" w:rsidRDefault="00E45A00" w:rsidP="00EA5744">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84564">
              <w:tab/>
              <w:t>Not permitted</w:t>
            </w:r>
          </w:p>
        </w:tc>
      </w:tr>
      <w:tr w:rsidR="00A84564" w14:paraId="12DEC6FF" w14:textId="77777777" w:rsidTr="00EA5744">
        <w:trPr>
          <w:trHeight w:val="765"/>
        </w:trPr>
        <w:tc>
          <w:tcPr>
            <w:tcW w:w="1774" w:type="pct"/>
          </w:tcPr>
          <w:p w14:paraId="7D11CEFD" w14:textId="77777777" w:rsidR="00A84564" w:rsidRPr="00A84564" w:rsidRDefault="00A84564" w:rsidP="002F2E66">
            <w:pPr>
              <w:spacing w:after="360"/>
            </w:pPr>
            <w:r w:rsidRPr="00A84564">
              <w:t>Next review of supervision plan</w:t>
            </w:r>
          </w:p>
        </w:tc>
        <w:tc>
          <w:tcPr>
            <w:tcW w:w="3226" w:type="pct"/>
          </w:tcPr>
          <w:p w14:paraId="2F3EAF7B" w14:textId="77777777" w:rsidR="00A84564" w:rsidRDefault="00A84564" w:rsidP="002F2E66">
            <w:r>
              <w:t>Date</w:t>
            </w:r>
            <w:r w:rsidR="00E45A00">
              <w:t xml:space="preserve">: </w:t>
            </w:r>
            <w:r w:rsidR="00E45A00">
              <w:fldChar w:fldCharType="begin">
                <w:ffData>
                  <w:name w:val="Text16"/>
                  <w:enabled/>
                  <w:calcOnExit w:val="0"/>
                  <w:textInput/>
                </w:ffData>
              </w:fldChar>
            </w:r>
            <w:bookmarkStart w:id="16" w:name="Text16"/>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bookmarkEnd w:id="16"/>
          </w:p>
        </w:tc>
      </w:tr>
    </w:tbl>
    <w:p w14:paraId="0784D8CA" w14:textId="77777777" w:rsidR="00A73EEE" w:rsidRDefault="00A73EEE" w:rsidP="00A84564">
      <w:r>
        <w:br w:type="page"/>
      </w:r>
    </w:p>
    <w:p w14:paraId="0E7D810C" w14:textId="77777777" w:rsidR="00687284" w:rsidRDefault="004959FD" w:rsidP="00BF24D6">
      <w:pPr>
        <w:pStyle w:val="Heading1"/>
      </w:pPr>
      <w:r>
        <w:rPr>
          <w:noProof/>
        </w:rPr>
        <w:lastRenderedPageBreak/>
        <w:drawing>
          <wp:anchor distT="0" distB="0" distL="114300" distR="114300" simplePos="0" relativeHeight="251675648" behindDoc="1" locked="1" layoutInCell="1" allowOverlap="1" wp14:anchorId="06F74DE4" wp14:editId="5873C52C">
            <wp:simplePos x="0" y="0"/>
            <wp:positionH relativeFrom="page">
              <wp:align>right</wp:align>
            </wp:positionH>
            <wp:positionV relativeFrom="page">
              <wp:align>top</wp:align>
            </wp:positionV>
            <wp:extent cx="2160000" cy="2160000"/>
            <wp:effectExtent l="0" t="0" r="0" b="0"/>
            <wp:wrapNone/>
            <wp:docPr id="1847618101" name="S2-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18101" name="S2-Pattern">
                      <a:extLst>
                        <a:ext uri="{C183D7F6-B498-43B3-948B-1728B52AA6E4}">
                          <adec:decorative xmlns:adec="http://schemas.microsoft.com/office/drawing/2017/decorative" val="1"/>
                        </a:ext>
                      </a:extLst>
                    </pic:cNvPr>
                    <pic:cNvPicPr/>
                  </pic:nvPicPr>
                  <pic:blipFill>
                    <a:blip r:embed="rId21"/>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A73EEE" w:rsidRPr="00A73EEE">
        <w:t xml:space="preserve">: supervision </w:t>
      </w:r>
      <w:r w:rsidR="00A73EEE">
        <w:br/>
      </w:r>
      <w:r w:rsidR="00A73EEE" w:rsidRPr="00A73EEE">
        <w:t>fundamentals</w:t>
      </w:r>
    </w:p>
    <w:p w14:paraId="7FCC5DA8" w14:textId="77777777" w:rsidR="00A73EEE" w:rsidRDefault="00A73EEE" w:rsidP="003A5D51">
      <w:pPr>
        <w:pStyle w:val="BodyText"/>
        <w:ind w:right="57"/>
      </w:pPr>
      <w:r>
        <w:t>The goal of supervision is to teach supervisees the legal skills needed for competent legal practice, encourage</w:t>
      </w:r>
      <w:r w:rsidR="002F2E66">
        <w:t xml:space="preserve"> </w:t>
      </w:r>
      <w:r>
        <w:t xml:space="preserve">the forming of good work habits, and develop professional skills such as time management and building client relationships. Guiding and supporting their ethical development is particularly important. </w:t>
      </w:r>
    </w:p>
    <w:p w14:paraId="5E31EDFD" w14:textId="77777777" w:rsidR="00A73EEE" w:rsidRPr="003A5D51" w:rsidRDefault="00A73EEE" w:rsidP="003A5D51">
      <w:pPr>
        <w:pStyle w:val="BodyText"/>
        <w:ind w:right="227"/>
        <w:rPr>
          <w:spacing w:val="-2"/>
        </w:rPr>
      </w:pPr>
      <w:r w:rsidRPr="003A5D51">
        <w:rPr>
          <w:spacing w:val="-2"/>
        </w:rPr>
        <w:t xml:space="preserve">Supervisors should have an ‘open-door’ policy with their supervisees, but it’s also essential to schedule regular, structured one-on-one meetings. Regular meetings make it easier to monitor a supervisee’s work effectively, guide their professional practice and development, check their wellbeing, debrief, and foster an atmosphere where mistakes, concerns or issues can be raised. To get the most out of these meetings, adequate time should be allowed to cover all issues, interruptions should be minimised and cancellations avoided. </w:t>
      </w:r>
    </w:p>
    <w:p w14:paraId="3C83FBC5" w14:textId="77777777" w:rsidR="00A73EEE" w:rsidRDefault="00A73EEE" w:rsidP="003A5D51">
      <w:pPr>
        <w:pStyle w:val="BodyText"/>
        <w:ind w:right="57"/>
      </w:pPr>
      <w:r>
        <w:t xml:space="preserve">Before filling out this section, read the </w:t>
      </w:r>
      <w:hyperlink r:id="rId22" w:history="1">
        <w:r w:rsidRPr="00FE317D">
          <w:rPr>
            <w:rStyle w:val="Hyperlink"/>
          </w:rPr>
          <w:t>supervised legal practice section of the VLSB+C website</w:t>
        </w:r>
      </w:hyperlink>
      <w:r>
        <w:t xml:space="preserve"> and section 6 </w:t>
      </w:r>
      <w:r w:rsidR="002F2E66">
        <w:br/>
      </w:r>
      <w:r>
        <w:t>of this template, which explains your role and responsibilities.</w:t>
      </w:r>
    </w:p>
    <w:tbl>
      <w:tblPr>
        <w:tblStyle w:val="TableGrid"/>
        <w:tblW w:w="4999" w:type="pct"/>
        <w:tblLook w:val="04A0" w:firstRow="1" w:lastRow="0" w:firstColumn="1" w:lastColumn="0" w:noHBand="0" w:noVBand="1"/>
      </w:tblPr>
      <w:tblGrid>
        <w:gridCol w:w="3286"/>
        <w:gridCol w:w="5950"/>
        <w:gridCol w:w="32"/>
      </w:tblGrid>
      <w:tr w:rsidR="00A73EEE" w14:paraId="7C75DE5B" w14:textId="77777777" w:rsidTr="003A5D51">
        <w:trPr>
          <w:gridAfter w:val="1"/>
          <w:cnfStyle w:val="100000000000" w:firstRow="1" w:lastRow="0" w:firstColumn="0" w:lastColumn="0" w:oddVBand="0" w:evenVBand="0" w:oddHBand="0" w:evenHBand="0" w:firstRowFirstColumn="0" w:firstRowLastColumn="0" w:lastRowFirstColumn="0" w:lastRowLastColumn="0"/>
          <w:wAfter w:w="17" w:type="pct"/>
          <w:trHeight w:val="624"/>
        </w:trPr>
        <w:tc>
          <w:tcPr>
            <w:tcW w:w="4983" w:type="pct"/>
            <w:gridSpan w:val="2"/>
            <w:vAlign w:val="bottom"/>
          </w:tcPr>
          <w:p w14:paraId="2E5E8DE2" w14:textId="77777777" w:rsidR="00A73EEE" w:rsidRDefault="00A73EEE" w:rsidP="003A5D51">
            <w:r w:rsidRPr="00A73EEE">
              <w:t>Supervision details</w:t>
            </w:r>
          </w:p>
        </w:tc>
      </w:tr>
      <w:tr w:rsidR="00A73EEE" w14:paraId="0C10564D" w14:textId="77777777" w:rsidTr="001240D8">
        <w:trPr>
          <w:trHeight w:val="2126"/>
        </w:trPr>
        <w:tc>
          <w:tcPr>
            <w:tcW w:w="1773" w:type="pct"/>
          </w:tcPr>
          <w:p w14:paraId="50E03F4B" w14:textId="77777777" w:rsidR="00A73EEE" w:rsidRDefault="00A73EEE" w:rsidP="00A73EEE">
            <w:r>
              <w:t>One-on-one meetings</w:t>
            </w:r>
          </w:p>
          <w:p w14:paraId="45E9125D" w14:textId="77777777" w:rsidR="00A73EEE" w:rsidRDefault="00A73EEE" w:rsidP="001240D8">
            <w:pPr>
              <w:pStyle w:val="Italics"/>
              <w:ind w:right="397"/>
            </w:pPr>
            <w:r>
              <w:t>Weekly one-on-one meetings are recommended to begin, with fortnightly or monthly meetings later depending on the practice area and the supervisee’s professional development</w:t>
            </w:r>
          </w:p>
        </w:tc>
        <w:tc>
          <w:tcPr>
            <w:tcW w:w="3227" w:type="pct"/>
            <w:gridSpan w:val="2"/>
          </w:tcPr>
          <w:p w14:paraId="197245C4" w14:textId="77777777" w:rsidR="00A73EEE" w:rsidRDefault="00E45A00" w:rsidP="003A5D5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Daily</w:t>
            </w:r>
          </w:p>
          <w:p w14:paraId="4FEB2AB9" w14:textId="77777777" w:rsidR="00A73EEE" w:rsidRDefault="00E45A00" w:rsidP="003A5D5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Weekly</w:t>
            </w:r>
          </w:p>
          <w:p w14:paraId="0BD2CFBB" w14:textId="77777777" w:rsidR="00A73EEE" w:rsidRDefault="00E45A00" w:rsidP="003A5D5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Fortnightly</w:t>
            </w:r>
          </w:p>
          <w:p w14:paraId="3177E837" w14:textId="77777777" w:rsidR="00A73EEE" w:rsidRDefault="00A73EEE" w:rsidP="001240D8">
            <w:pPr>
              <w:spacing w:before="120"/>
            </w:pPr>
            <w:r>
              <w:t xml:space="preserve">Time: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p w14:paraId="6014510F" w14:textId="77777777" w:rsidR="00A73EEE" w:rsidRDefault="00A73EEE" w:rsidP="001240D8">
            <w:pPr>
              <w:spacing w:before="120"/>
            </w:pPr>
            <w:r>
              <w:t xml:space="preserve">Location: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p w14:paraId="06768671" w14:textId="77777777" w:rsidR="00A73EEE" w:rsidRDefault="00A73EEE" w:rsidP="001240D8">
            <w:pPr>
              <w:spacing w:before="120"/>
            </w:pPr>
            <w:r>
              <w:t>Duration:</w:t>
            </w:r>
            <w:r w:rsidR="00E45A00">
              <w:t xml:space="preserve"> </w:t>
            </w:r>
            <w:r w:rsidR="00E45A00">
              <w:fldChar w:fldCharType="begin">
                <w:ffData>
                  <w:name w:val="Text14"/>
                  <w:enabled/>
                  <w:calcOnExit w:val="0"/>
                  <w:textInput/>
                </w:ffData>
              </w:fldChar>
            </w:r>
            <w:r w:rsidR="00E45A00">
              <w:instrText xml:space="preserve"> FORMTEXT </w:instrText>
            </w:r>
            <w:r w:rsidR="00E45A00">
              <w:fldChar w:fldCharType="separate"/>
            </w:r>
            <w:r w:rsidR="00E45A00">
              <w:rPr>
                <w:noProof/>
              </w:rPr>
              <w:t> </w:t>
            </w:r>
            <w:r w:rsidR="00E45A00">
              <w:rPr>
                <w:noProof/>
              </w:rPr>
              <w:t> </w:t>
            </w:r>
            <w:r w:rsidR="00E45A00">
              <w:rPr>
                <w:noProof/>
              </w:rPr>
              <w:t> </w:t>
            </w:r>
            <w:r w:rsidR="00E45A00">
              <w:rPr>
                <w:noProof/>
              </w:rPr>
              <w:t> </w:t>
            </w:r>
            <w:r w:rsidR="00E45A00">
              <w:rPr>
                <w:noProof/>
              </w:rPr>
              <w:t> </w:t>
            </w:r>
            <w:r w:rsidR="00E45A00">
              <w:fldChar w:fldCharType="end"/>
            </w:r>
          </w:p>
        </w:tc>
      </w:tr>
      <w:tr w:rsidR="00A73EEE" w14:paraId="04CD2554" w14:textId="77777777" w:rsidTr="003A5D51">
        <w:tc>
          <w:tcPr>
            <w:tcW w:w="1773" w:type="pct"/>
          </w:tcPr>
          <w:p w14:paraId="69CB72C1" w14:textId="77777777" w:rsidR="00A73EEE" w:rsidRDefault="00A73EEE" w:rsidP="00A73EEE">
            <w:r>
              <w:t xml:space="preserve">Supervisor availability for ad-hoc discussions </w:t>
            </w:r>
          </w:p>
          <w:p w14:paraId="3CFE4B74" w14:textId="77777777" w:rsidR="00A73EEE" w:rsidRPr="00BC455A" w:rsidRDefault="00A73EEE" w:rsidP="001240D8">
            <w:pPr>
              <w:pStyle w:val="Italics"/>
              <w:spacing w:after="20"/>
            </w:pPr>
            <w:r>
              <w:t>Insert preferred times/modes</w:t>
            </w:r>
            <w:r w:rsidR="001240D8">
              <w:t xml:space="preserve"> </w:t>
            </w:r>
            <w:r w:rsidR="001240D8">
              <w:br/>
            </w:r>
            <w:r>
              <w:t xml:space="preserve"> e.g. before 10am, in person</w:t>
            </w:r>
          </w:p>
        </w:tc>
        <w:tc>
          <w:tcPr>
            <w:tcW w:w="3227" w:type="pct"/>
            <w:gridSpan w:val="2"/>
          </w:tcPr>
          <w:p w14:paraId="02A165DB" w14:textId="77777777" w:rsidR="00A73EEE" w:rsidRPr="00BC455A" w:rsidRDefault="00E45A00" w:rsidP="00A73EEE">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73EEE" w14:paraId="24C68B02" w14:textId="77777777" w:rsidTr="003A5D51">
        <w:tc>
          <w:tcPr>
            <w:tcW w:w="1773" w:type="pct"/>
          </w:tcPr>
          <w:p w14:paraId="4D1DC5C8" w14:textId="77777777" w:rsidR="00A73EEE" w:rsidRDefault="00A73EEE" w:rsidP="00A73EEE">
            <w:r>
              <w:t>Expectations in relation to urgent matters</w:t>
            </w:r>
          </w:p>
          <w:p w14:paraId="0A397852" w14:textId="77777777" w:rsidR="00A73EEE" w:rsidRPr="00BC455A" w:rsidRDefault="00A73EEE" w:rsidP="001240D8">
            <w:pPr>
              <w:pStyle w:val="Italics"/>
              <w:spacing w:after="20"/>
            </w:pPr>
            <w:r>
              <w:t>e.g. if I’m not available, you can ask my EA if I can be interrupted or you can contact another principal or manager</w:t>
            </w:r>
          </w:p>
        </w:tc>
        <w:tc>
          <w:tcPr>
            <w:tcW w:w="3227" w:type="pct"/>
            <w:gridSpan w:val="2"/>
          </w:tcPr>
          <w:p w14:paraId="59C990D8" w14:textId="77777777" w:rsidR="00A73EEE" w:rsidRDefault="00E45A00" w:rsidP="00A73EEE">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73EEE" w14:paraId="3BD6B9BD" w14:textId="77777777" w:rsidTr="003A5D51">
        <w:tc>
          <w:tcPr>
            <w:tcW w:w="1773" w:type="pct"/>
          </w:tcPr>
          <w:p w14:paraId="6FCF8BB6" w14:textId="77777777" w:rsidR="00A73EEE" w:rsidRPr="00BC455A" w:rsidRDefault="00A73EEE" w:rsidP="00A73EEE">
            <w:r w:rsidRPr="00A73EEE">
              <w:t>Agenda for meetings</w:t>
            </w:r>
          </w:p>
        </w:tc>
        <w:tc>
          <w:tcPr>
            <w:tcW w:w="3227" w:type="pct"/>
            <w:gridSpan w:val="2"/>
          </w:tcPr>
          <w:p w14:paraId="082FC9F8" w14:textId="77777777" w:rsidR="00A73EEE" w:rsidRDefault="00E45A00" w:rsidP="001240D8">
            <w:pPr>
              <w:pStyle w:val="HangingIndent"/>
              <w:spacing w:before="110"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Current files and file audit</w:t>
            </w:r>
          </w:p>
          <w:p w14:paraId="2C63E485" w14:textId="77777777" w:rsidR="00A73EEE" w:rsidRDefault="00E45A00" w:rsidP="001240D8">
            <w:pPr>
              <w:pStyle w:val="HangingIndent"/>
              <w:spacing w:before="110"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Workload review</w:t>
            </w:r>
          </w:p>
          <w:p w14:paraId="0F42895A" w14:textId="77777777" w:rsidR="00A73EEE" w:rsidRDefault="00E45A00" w:rsidP="001240D8">
            <w:pPr>
              <w:pStyle w:val="HangingIndent"/>
              <w:spacing w:before="110"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Feedback on performance, areas for skill development</w:t>
            </w:r>
          </w:p>
          <w:p w14:paraId="069BFCAB" w14:textId="77777777" w:rsidR="00A73EEE" w:rsidRDefault="00E45A00" w:rsidP="001240D8">
            <w:pPr>
              <w:pStyle w:val="HangingIndent"/>
              <w:spacing w:before="110"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Upcoming work</w:t>
            </w:r>
          </w:p>
          <w:p w14:paraId="2938DDBA" w14:textId="77777777" w:rsidR="00A73EEE" w:rsidRDefault="00E45A00" w:rsidP="001240D8">
            <w:pPr>
              <w:pStyle w:val="HangingIndent"/>
              <w:spacing w:before="110"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General check-in/opportunity for supervisee to raise any issues they are experiencing</w:t>
            </w:r>
          </w:p>
          <w:p w14:paraId="059EE57E" w14:textId="77777777" w:rsidR="00A73EEE" w:rsidRDefault="00E45A00" w:rsidP="001240D8">
            <w:pPr>
              <w:pStyle w:val="HangingIndent"/>
              <w:spacing w:before="110"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73EEE" w14:paraId="79836A53" w14:textId="77777777" w:rsidTr="003A5D51">
        <w:tc>
          <w:tcPr>
            <w:tcW w:w="1773" w:type="pct"/>
          </w:tcPr>
          <w:p w14:paraId="37A04C85" w14:textId="77777777" w:rsidR="00A73EEE" w:rsidRPr="00BC455A" w:rsidRDefault="00A73EEE" w:rsidP="00A73EEE">
            <w:r w:rsidRPr="00A73EEE">
              <w:t>Shared calendar/s</w:t>
            </w:r>
          </w:p>
        </w:tc>
        <w:tc>
          <w:tcPr>
            <w:tcW w:w="3227" w:type="pct"/>
            <w:gridSpan w:val="2"/>
          </w:tcPr>
          <w:p w14:paraId="1BA46163" w14:textId="77777777" w:rsidR="00A73EEE" w:rsidRDefault="00E45A00" w:rsidP="001240D8">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I have shared my calendar with my supervisee</w:t>
            </w:r>
          </w:p>
          <w:p w14:paraId="0C38C8FE" w14:textId="77777777" w:rsidR="00A73EEE" w:rsidRDefault="00E45A00" w:rsidP="001240D8">
            <w:pPr>
              <w:pStyle w:val="HangingIndent"/>
              <w:spacing w:after="6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A73EEE">
              <w:tab/>
              <w:t>Supervisee’s calendar has been shared with me</w:t>
            </w:r>
          </w:p>
        </w:tc>
      </w:tr>
    </w:tbl>
    <w:p w14:paraId="4192D8E1" w14:textId="77777777" w:rsidR="002F2E66" w:rsidRDefault="002F2E66" w:rsidP="00A73EEE">
      <w:pPr>
        <w:pStyle w:val="BodyText"/>
      </w:pPr>
      <w:r>
        <w:br w:type="page"/>
      </w:r>
    </w:p>
    <w:p w14:paraId="39970AC7" w14:textId="77777777" w:rsidR="00A73EEE" w:rsidRDefault="004959FD" w:rsidP="00BF24D6">
      <w:pPr>
        <w:pStyle w:val="Heading1"/>
      </w:pPr>
      <w:r>
        <w:rPr>
          <w:noProof/>
        </w:rPr>
        <w:lastRenderedPageBreak/>
        <w:drawing>
          <wp:anchor distT="0" distB="0" distL="114300" distR="114300" simplePos="0" relativeHeight="251676672" behindDoc="1" locked="1" layoutInCell="1" allowOverlap="1" wp14:anchorId="6C5FFC4D" wp14:editId="395F1594">
            <wp:simplePos x="0" y="0"/>
            <wp:positionH relativeFrom="page">
              <wp:align>right</wp:align>
            </wp:positionH>
            <wp:positionV relativeFrom="page">
              <wp:align>top</wp:align>
            </wp:positionV>
            <wp:extent cx="2160000" cy="2232000"/>
            <wp:effectExtent l="0" t="0" r="0" b="0"/>
            <wp:wrapNone/>
            <wp:docPr id="2017640394" name="S3_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0394" name="S3_Pattern">
                      <a:extLst>
                        <a:ext uri="{C183D7F6-B498-43B3-948B-1728B52AA6E4}">
                          <adec:decorative xmlns:adec="http://schemas.microsoft.com/office/drawing/2017/decorative" val="1"/>
                        </a:ext>
                      </a:extLst>
                    </pic:cNvPr>
                    <pic:cNvPicPr/>
                  </pic:nvPicPr>
                  <pic:blipFill rotWithShape="1">
                    <a:blip r:embed="rId23"/>
                    <a:srcRect b="4546"/>
                    <a:stretch>
                      <a:fillRect/>
                    </a:stretch>
                  </pic:blipFill>
                  <pic:spPr bwMode="auto">
                    <a:xfrm>
                      <a:off x="0" y="0"/>
                      <a:ext cx="2160000" cy="22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E66" w:rsidRPr="002F2E66">
        <w:t xml:space="preserve">: work allocation for </w:t>
      </w:r>
      <w:r w:rsidR="002F2E66">
        <w:br/>
      </w:r>
      <w:r w:rsidR="002F2E66" w:rsidRPr="002F2E66">
        <w:t>supervision plan period</w:t>
      </w:r>
    </w:p>
    <w:p w14:paraId="7285425E" w14:textId="77777777" w:rsidR="002F2E66" w:rsidRDefault="002F2E66" w:rsidP="0091794F">
      <w:pPr>
        <w:pStyle w:val="BodyText"/>
        <w:ind w:right="340"/>
      </w:pPr>
      <w:r>
        <w:t xml:space="preserve">A supervisee’s work needs to assist them to develop the capabilities they will require to practise </w:t>
      </w:r>
      <w:r>
        <w:br/>
        <w:t xml:space="preserve">independently, after their SLP period. The VLSB+C’s </w:t>
      </w:r>
      <w:hyperlink r:id="rId24" w:history="1">
        <w:r w:rsidRPr="00FE317D">
          <w:rPr>
            <w:rStyle w:val="Hyperlink"/>
          </w:rPr>
          <w:t>Early Career Lawyer Capability Framework</w:t>
        </w:r>
      </w:hyperlink>
      <w:r>
        <w:t xml:space="preserve"> sets out these capabilities, with performance indicators to show what they look like in practice. An overview of the capability framework is included at the end of this template on page 13.</w:t>
      </w:r>
    </w:p>
    <w:p w14:paraId="7D4FF453" w14:textId="77777777" w:rsidR="002F2E66" w:rsidRDefault="002F2E66" w:rsidP="0091794F">
      <w:pPr>
        <w:pStyle w:val="BodyText"/>
        <w:ind w:right="340"/>
      </w:pPr>
      <w:r>
        <w:t xml:space="preserve">Use this section, and the capability framework, to plan the work you’ll allocate your supervisee. Update the skills they will develop in accordance with the increasing variety and complexity of work you allocate them, with reference to capabilities and performance indicators in the capability framework.  </w:t>
      </w:r>
    </w:p>
    <w:p w14:paraId="7F5D0ECE" w14:textId="77777777" w:rsidR="002F2E66" w:rsidRPr="0091794F" w:rsidRDefault="002F2E66" w:rsidP="0091794F">
      <w:pPr>
        <w:pStyle w:val="BodyText"/>
      </w:pPr>
    </w:p>
    <w:tbl>
      <w:tblPr>
        <w:tblStyle w:val="TableGrid"/>
        <w:tblW w:w="5000" w:type="pct"/>
        <w:tblLook w:val="04A0" w:firstRow="1" w:lastRow="0" w:firstColumn="1" w:lastColumn="0" w:noHBand="0" w:noVBand="1"/>
      </w:tblPr>
      <w:tblGrid>
        <w:gridCol w:w="3287"/>
        <w:gridCol w:w="5983"/>
      </w:tblGrid>
      <w:tr w:rsidR="002F2E66" w14:paraId="247DFB5D" w14:textId="77777777" w:rsidTr="0091794F">
        <w:trPr>
          <w:cnfStyle w:val="100000000000" w:firstRow="1" w:lastRow="0" w:firstColumn="0" w:lastColumn="0" w:oddVBand="0" w:evenVBand="0" w:oddHBand="0" w:evenHBand="0" w:firstRowFirstColumn="0" w:firstRowLastColumn="0" w:lastRowFirstColumn="0" w:lastRowLastColumn="0"/>
          <w:trHeight w:val="652"/>
        </w:trPr>
        <w:tc>
          <w:tcPr>
            <w:tcW w:w="5000" w:type="pct"/>
            <w:gridSpan w:val="2"/>
            <w:vAlign w:val="bottom"/>
          </w:tcPr>
          <w:p w14:paraId="300E0260" w14:textId="77777777" w:rsidR="002F2E66" w:rsidRDefault="002F2E66" w:rsidP="0091794F">
            <w:pPr>
              <w:spacing w:before="200"/>
            </w:pPr>
            <w:r>
              <w:t>Work allocation plan</w:t>
            </w:r>
          </w:p>
        </w:tc>
      </w:tr>
      <w:tr w:rsidR="002F2E66" w14:paraId="574DF49F" w14:textId="77777777" w:rsidTr="0091794F">
        <w:trPr>
          <w:trHeight w:val="2013"/>
        </w:trPr>
        <w:tc>
          <w:tcPr>
            <w:tcW w:w="1773" w:type="pct"/>
          </w:tcPr>
          <w:p w14:paraId="1020D423" w14:textId="77777777" w:rsidR="002F2E66" w:rsidRDefault="002F2E66" w:rsidP="0091794F">
            <w:pPr>
              <w:ind w:right="57"/>
            </w:pPr>
            <w:r>
              <w:t>Proposed work for supervisee based on capabilities and performance indicators in the capability framework.</w:t>
            </w:r>
          </w:p>
          <w:p w14:paraId="567702C7" w14:textId="77777777" w:rsidR="00220A77" w:rsidRDefault="002F2E66" w:rsidP="00220A77">
            <w:pPr>
              <w:pStyle w:val="Italics"/>
              <w:spacing w:after="120"/>
            </w:pPr>
            <w:r>
              <w:t>Insert specific files or matters if known or general types of work e.g. drafting wills, property settlement agreements, commercial contracts, or making bail or intervention order applications</w:t>
            </w:r>
          </w:p>
        </w:tc>
        <w:tc>
          <w:tcPr>
            <w:tcW w:w="3226" w:type="pct"/>
          </w:tcPr>
          <w:p w14:paraId="2EB271BF" w14:textId="77777777" w:rsidR="002F2E66" w:rsidRDefault="002F2E66" w:rsidP="0054732B">
            <w:r w:rsidRPr="002F2E66">
              <w:t>In the next three months you will be working on the following types of matters:</w:t>
            </w:r>
          </w:p>
          <w:p w14:paraId="0EC283FB" w14:textId="77777777" w:rsidR="00E45A00" w:rsidRDefault="00E45A00" w:rsidP="0054732B">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2E66" w14:paraId="782B547D" w14:textId="77777777" w:rsidTr="0091794F">
        <w:tc>
          <w:tcPr>
            <w:tcW w:w="1773" w:type="pct"/>
          </w:tcPr>
          <w:p w14:paraId="64AE59B1" w14:textId="77777777" w:rsidR="002F2E66" w:rsidRDefault="002F2E66" w:rsidP="002F2E66">
            <w:r>
              <w:t xml:space="preserve">Skills being developed </w:t>
            </w:r>
          </w:p>
          <w:p w14:paraId="0FB3C4A7" w14:textId="77777777" w:rsidR="002F2E66" w:rsidRPr="00BC455A" w:rsidRDefault="002F2E66" w:rsidP="0091794F">
            <w:pPr>
              <w:pStyle w:val="Italics"/>
              <w:ind w:right="57"/>
            </w:pPr>
            <w:r>
              <w:t>Delete and add any skills as appropriate to the type of work allocated</w:t>
            </w:r>
          </w:p>
        </w:tc>
        <w:tc>
          <w:tcPr>
            <w:tcW w:w="3226" w:type="pct"/>
          </w:tcPr>
          <w:p w14:paraId="7E8BFCFA"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Und</w:t>
            </w:r>
            <w:r w:rsidR="00220A77" w:rsidRPr="0091794F">
              <w:t xml:space="preserve">ertaking legal research </w:t>
            </w:r>
          </w:p>
          <w:p w14:paraId="5B74F981"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Preparing basic memos and briefs on legal issues</w:t>
            </w:r>
          </w:p>
          <w:p w14:paraId="3194BF47"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Summarising documents (e.g. contracts, evidence) and identifying key issues for review</w:t>
            </w:r>
          </w:p>
          <w:p w14:paraId="327AD279"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Drafting simple correspondence for review</w:t>
            </w:r>
          </w:p>
          <w:p w14:paraId="2CE930F8"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Drafting more complex documents</w:t>
            </w:r>
          </w:p>
          <w:p w14:paraId="090858BD"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 xml:space="preserve">Preparing client engagement documentation </w:t>
            </w:r>
          </w:p>
          <w:p w14:paraId="2040F872"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Obtaining information from clients</w:t>
            </w:r>
          </w:p>
          <w:p w14:paraId="7787E036"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Attending client conferences and taking notes</w:t>
            </w:r>
          </w:p>
          <w:p w14:paraId="32B17DAA"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 xml:space="preserve">Filing court documents </w:t>
            </w:r>
          </w:p>
          <w:p w14:paraId="5E2EBAF2"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Attending court hearings with supervisor or senior colleagues</w:t>
            </w:r>
          </w:p>
          <w:p w14:paraId="41C6CE19"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Attending training and development seminars and activities</w:t>
            </w:r>
          </w:p>
          <w:p w14:paraId="02DD7C6A" w14:textId="77777777" w:rsidR="00220A77" w:rsidRPr="0091794F" w:rsidRDefault="00E45A00" w:rsidP="0091794F">
            <w:pPr>
              <w:pStyle w:val="HangingIndent"/>
              <w:spacing w:before="114" w:after="114"/>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Developing reflective practice</w:t>
            </w:r>
          </w:p>
          <w:p w14:paraId="05FA8E22" w14:textId="77777777" w:rsidR="002F2E66" w:rsidRPr="00BC455A" w:rsidRDefault="00E45A00" w:rsidP="0091794F">
            <w:pPr>
              <w:pStyle w:val="HangingIndent"/>
              <w:spacing w:before="114" w:after="20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rsidRPr="0091794F">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15541B4" w14:textId="77777777" w:rsidR="00220A77" w:rsidRDefault="00220A77" w:rsidP="002F2E66">
      <w:pPr>
        <w:pStyle w:val="BodyText"/>
      </w:pPr>
      <w:r>
        <w:br w:type="page"/>
      </w:r>
    </w:p>
    <w:p w14:paraId="2EC65C26" w14:textId="77777777" w:rsidR="002F2E66" w:rsidRDefault="00590FCE" w:rsidP="00BF24D6">
      <w:pPr>
        <w:pStyle w:val="Heading1"/>
      </w:pPr>
      <w:r>
        <w:rPr>
          <w:noProof/>
        </w:rPr>
        <w:lastRenderedPageBreak/>
        <mc:AlternateContent>
          <mc:Choice Requires="wps">
            <w:drawing>
              <wp:anchor distT="0" distB="0" distL="114300" distR="114300" simplePos="0" relativeHeight="251678720" behindDoc="0" locked="1" layoutInCell="1" allowOverlap="1" wp14:anchorId="0FCB8F22" wp14:editId="0F3EBFF4">
                <wp:simplePos x="0" y="0"/>
                <wp:positionH relativeFrom="page">
                  <wp:posOffset>5256530</wp:posOffset>
                </wp:positionH>
                <wp:positionV relativeFrom="page">
                  <wp:posOffset>464185</wp:posOffset>
                </wp:positionV>
                <wp:extent cx="1836000" cy="1814400"/>
                <wp:effectExtent l="0" t="0" r="0" b="0"/>
                <wp:wrapNone/>
                <wp:docPr id="3" name="S4_Patter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6000" cy="1814400"/>
                        </a:xfrm>
                        <a:custGeom>
                          <a:avLst/>
                          <a:gdLst/>
                          <a:ahLst/>
                          <a:cxnLst/>
                          <a:rect l="l" t="t" r="r" b="b"/>
                          <a:pathLst>
                            <a:path w="1836420" h="1814830">
                              <a:moveTo>
                                <a:pt x="1836000" y="0"/>
                              </a:moveTo>
                              <a:lnTo>
                                <a:pt x="0" y="0"/>
                              </a:lnTo>
                              <a:lnTo>
                                <a:pt x="0" y="450977"/>
                              </a:lnTo>
                              <a:lnTo>
                                <a:pt x="473468" y="450977"/>
                              </a:lnTo>
                              <a:lnTo>
                                <a:pt x="473468" y="901954"/>
                              </a:lnTo>
                              <a:lnTo>
                                <a:pt x="944219" y="901954"/>
                              </a:lnTo>
                              <a:lnTo>
                                <a:pt x="944219" y="1352931"/>
                              </a:lnTo>
                              <a:lnTo>
                                <a:pt x="1417688" y="1352931"/>
                              </a:lnTo>
                              <a:lnTo>
                                <a:pt x="1417688" y="1814817"/>
                              </a:lnTo>
                              <a:lnTo>
                                <a:pt x="1836000" y="1814817"/>
                              </a:lnTo>
                              <a:lnTo>
                                <a:pt x="1836000" y="1352931"/>
                              </a:lnTo>
                              <a:lnTo>
                                <a:pt x="1836000" y="1334770"/>
                              </a:lnTo>
                              <a:lnTo>
                                <a:pt x="1836000" y="901954"/>
                              </a:lnTo>
                              <a:lnTo>
                                <a:pt x="1836000" y="874763"/>
                              </a:lnTo>
                              <a:lnTo>
                                <a:pt x="1836000" y="450977"/>
                              </a:lnTo>
                              <a:lnTo>
                                <a:pt x="1836000" y="422300"/>
                              </a:lnTo>
                              <a:lnTo>
                                <a:pt x="1836000" y="0"/>
                              </a:lnTo>
                              <a:close/>
                            </a:path>
                          </a:pathLst>
                        </a:custGeom>
                        <a:solidFill>
                          <a:srgbClr val="529BB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1BBF83" id="S4_Pattern" o:spid="_x0000_s1026" alt="&quot;&quot;" style="position:absolute;margin-left:413.9pt;margin-top:36.55pt;width:144.55pt;height:142.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836420,181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" path="m1836000,l,,,450977r473468,l473468,901954r470751,l944219,1352931r473469,l1417688,1814817r418312,l1836000,1352931r,-18161l1836000,901954r,-27191l1836000,450977r,-28677l1836000,xe" fillcolor="#529bb0" stroked="f">
                <v:path arrowok="t"/>
                <w10:wrap anchorx="page" anchory="page"/>
                <w10:anchorlock/>
              </v:shape>
            </w:pict>
          </mc:Fallback>
        </mc:AlternateContent>
      </w:r>
      <w:r w:rsidR="00220A77" w:rsidRPr="00220A77">
        <w:t xml:space="preserve">: monitoring and </w:t>
      </w:r>
      <w:r w:rsidR="00220A77">
        <w:br/>
      </w:r>
      <w:r w:rsidR="00220A77" w:rsidRPr="00220A77">
        <w:t>reviewing work</w:t>
      </w:r>
    </w:p>
    <w:p w14:paraId="0AC9FBC5" w14:textId="34D1DB17" w:rsidR="00220A77" w:rsidRPr="0066761C" w:rsidRDefault="00220A77" w:rsidP="00590FCE">
      <w:pPr>
        <w:pStyle w:val="BodyText"/>
        <w:rPr>
          <w:rStyle w:val="Hyperlink"/>
          <w:u w:val="none"/>
        </w:rPr>
      </w:pPr>
      <w:r>
        <w:t xml:space="preserve">One of the most significant responsibilities of a supervisor is to actively monitor, review and sign off on a supervisee’s legal work. Having clear processes for reviewing work is essential for supporting a supervisee’s professional development, mitigating practice management risks (e.g. complaints from clients) and enabling supervisors to meet their professional obligations under rule 37 of the </w:t>
      </w:r>
      <w:hyperlink r:id="rId25" w:anchor="statusinformation" w:history="1">
        <w:r w:rsidRPr="00FE317D">
          <w:rPr>
            <w:rStyle w:val="Hyperlink"/>
            <w:i/>
            <w:iCs/>
          </w:rPr>
          <w:t xml:space="preserve">Legal Profession Uniform Law </w:t>
        </w:r>
        <w:r w:rsidRPr="00FE317D">
          <w:rPr>
            <w:rStyle w:val="Hyperlink"/>
            <w:i/>
            <w:iCs/>
          </w:rPr>
          <w:br/>
          <w:t>Australian Solicitors’ Conduct Rules 2015</w:t>
        </w:r>
      </w:hyperlink>
      <w:r w:rsidR="0066761C">
        <w:rPr>
          <w:rStyle w:val="Hyperlink"/>
          <w:u w:val="none"/>
        </w:rPr>
        <w:t>.</w:t>
      </w:r>
    </w:p>
    <w:p w14:paraId="01CC5F81" w14:textId="77777777" w:rsidR="00220A77" w:rsidRDefault="00220A77" w:rsidP="00590FCE">
      <w:pPr>
        <w:pStyle w:val="BodyText"/>
      </w:pPr>
      <w:r>
        <w:t xml:space="preserve">You must exercise reasonable supervision over your supervisee’s legal work, including signing off on any legal advice, correspondence or documents filed in court, and any other legal services they provide. </w:t>
      </w:r>
    </w:p>
    <w:p w14:paraId="18788E6A" w14:textId="77777777" w:rsidR="00220A77" w:rsidRDefault="00220A77" w:rsidP="00590FCE">
      <w:pPr>
        <w:pStyle w:val="BodyText"/>
      </w:pPr>
      <w:r>
        <w:t>Use this section to record how you will review and provide feedback on your supervisee’s work.</w:t>
      </w:r>
    </w:p>
    <w:tbl>
      <w:tblPr>
        <w:tblStyle w:val="TableGrid"/>
        <w:tblW w:w="5000" w:type="pct"/>
        <w:tblLook w:val="04A0" w:firstRow="1" w:lastRow="0" w:firstColumn="1" w:lastColumn="0" w:noHBand="0" w:noVBand="1"/>
      </w:tblPr>
      <w:tblGrid>
        <w:gridCol w:w="3287"/>
        <w:gridCol w:w="5983"/>
      </w:tblGrid>
      <w:tr w:rsidR="00220A77" w14:paraId="5D893BB3" w14:textId="77777777" w:rsidTr="00590FCE">
        <w:trPr>
          <w:cnfStyle w:val="100000000000" w:firstRow="1" w:lastRow="0" w:firstColumn="0" w:lastColumn="0" w:oddVBand="0" w:evenVBand="0" w:oddHBand="0" w:evenHBand="0" w:firstRowFirstColumn="0" w:firstRowLastColumn="0" w:lastRowFirstColumn="0" w:lastRowLastColumn="0"/>
          <w:trHeight w:val="652"/>
        </w:trPr>
        <w:tc>
          <w:tcPr>
            <w:tcW w:w="5000" w:type="pct"/>
            <w:gridSpan w:val="2"/>
            <w:vAlign w:val="bottom"/>
          </w:tcPr>
          <w:p w14:paraId="63FC34FA" w14:textId="77777777" w:rsidR="00220A77" w:rsidRDefault="00220A77" w:rsidP="00590FCE">
            <w:r>
              <w:t>Monitoring and feedback plan</w:t>
            </w:r>
          </w:p>
        </w:tc>
      </w:tr>
      <w:tr w:rsidR="00220A77" w14:paraId="5953FC69" w14:textId="77777777" w:rsidTr="00590FCE">
        <w:tc>
          <w:tcPr>
            <w:tcW w:w="1773" w:type="pct"/>
          </w:tcPr>
          <w:p w14:paraId="74C43CE8" w14:textId="77777777" w:rsidR="00220A77" w:rsidRDefault="00220A77" w:rsidP="00220A77">
            <w:r>
              <w:t xml:space="preserve">Work supervisor must sign off, </w:t>
            </w:r>
            <w:r>
              <w:br/>
              <w:t>in addition to legal work</w:t>
            </w:r>
          </w:p>
          <w:p w14:paraId="27618C4A" w14:textId="77777777" w:rsidR="00220A77" w:rsidRDefault="00220A77" w:rsidP="00590FCE">
            <w:pPr>
              <w:pStyle w:val="Italics"/>
              <w:ind w:right="113"/>
            </w:pPr>
            <w:r>
              <w:t>Record here any additional work for which your supervisee must obtain your sign-off, noting this will change over time as the level of supervision required reduces</w:t>
            </w:r>
          </w:p>
        </w:tc>
        <w:tc>
          <w:tcPr>
            <w:tcW w:w="3226" w:type="pct"/>
          </w:tcPr>
          <w:p w14:paraId="644FBE09" w14:textId="7A345E18"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Specified types of communications (e.g. when confirming appointments, meetings):</w:t>
            </w:r>
            <w:r w:rsidR="007D00B4">
              <w:t xml:space="preserve"> </w:t>
            </w:r>
            <w:r w:rsidR="007D00B4">
              <w:fldChar w:fldCharType="begin">
                <w:ffData>
                  <w:name w:val=""/>
                  <w:enabled/>
                  <w:calcOnExit w:val="0"/>
                  <w:textInput/>
                </w:ffData>
              </w:fldChar>
            </w:r>
            <w:r w:rsidR="007D00B4">
              <w:instrText xml:space="preserve"> FORMTEXT </w:instrText>
            </w:r>
            <w:r w:rsidR="007D00B4">
              <w:fldChar w:fldCharType="separate"/>
            </w:r>
            <w:r w:rsidR="007D00B4">
              <w:rPr>
                <w:noProof/>
              </w:rPr>
              <w:t> </w:t>
            </w:r>
            <w:r w:rsidR="007D00B4">
              <w:rPr>
                <w:noProof/>
              </w:rPr>
              <w:t> </w:t>
            </w:r>
            <w:r w:rsidR="007D00B4">
              <w:rPr>
                <w:noProof/>
              </w:rPr>
              <w:t> </w:t>
            </w:r>
            <w:r w:rsidR="007D00B4">
              <w:rPr>
                <w:noProof/>
              </w:rPr>
              <w:t> </w:t>
            </w:r>
            <w:r w:rsidR="007D00B4">
              <w:rPr>
                <w:noProof/>
              </w:rPr>
              <w:t> </w:t>
            </w:r>
            <w:r w:rsidR="007D00B4">
              <w:fldChar w:fldCharType="end"/>
            </w:r>
          </w:p>
          <w:p w14:paraId="623A403A" w14:textId="2F09AABB" w:rsidR="00220A77" w:rsidRDefault="00E45A00" w:rsidP="00590FCE">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 xml:space="preserve">Communications with external third parties (e.g. referrals, expert witnesses): </w:t>
            </w:r>
            <w:r w:rsidR="007D00B4">
              <w:fldChar w:fldCharType="begin">
                <w:ffData>
                  <w:name w:val="Text14"/>
                  <w:enabled/>
                  <w:calcOnExit w:val="0"/>
                  <w:textInput/>
                </w:ffData>
              </w:fldChar>
            </w:r>
            <w:r w:rsidR="007D00B4">
              <w:instrText xml:space="preserve"> FORMTEXT </w:instrText>
            </w:r>
            <w:r w:rsidR="007D00B4">
              <w:fldChar w:fldCharType="separate"/>
            </w:r>
            <w:r w:rsidR="007D00B4">
              <w:rPr>
                <w:noProof/>
              </w:rPr>
              <w:t> </w:t>
            </w:r>
            <w:r w:rsidR="007D00B4">
              <w:rPr>
                <w:noProof/>
              </w:rPr>
              <w:t> </w:t>
            </w:r>
            <w:r w:rsidR="007D00B4">
              <w:rPr>
                <w:noProof/>
              </w:rPr>
              <w:t> </w:t>
            </w:r>
            <w:r w:rsidR="007D00B4">
              <w:rPr>
                <w:noProof/>
              </w:rPr>
              <w:t> </w:t>
            </w:r>
            <w:r w:rsidR="007D00B4">
              <w:rPr>
                <w:noProof/>
              </w:rPr>
              <w:t> </w:t>
            </w:r>
            <w:r w:rsidR="007D00B4">
              <w:fldChar w:fldCharType="end"/>
            </w:r>
          </w:p>
          <w:p w14:paraId="6FBECC8E" w14:textId="77777777" w:rsidR="00220A77" w:rsidRDefault="00E45A00" w:rsidP="00590FCE">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All external emails</w:t>
            </w:r>
          </w:p>
          <w:p w14:paraId="05BA5B7A" w14:textId="77777777" w:rsidR="00220A77" w:rsidRDefault="00E45A00" w:rsidP="00590FCE">
            <w:pPr>
              <w:pStyle w:val="HangingIndent"/>
              <w:spacing w:before="110" w:after="14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0A77" w14:paraId="636852E7" w14:textId="77777777" w:rsidTr="00590FCE">
        <w:trPr>
          <w:trHeight w:val="1786"/>
        </w:trPr>
        <w:tc>
          <w:tcPr>
            <w:tcW w:w="1773" w:type="pct"/>
          </w:tcPr>
          <w:p w14:paraId="06071E9E" w14:textId="77777777" w:rsidR="00220A77" w:rsidRDefault="00220A77" w:rsidP="00220A77">
            <w:r>
              <w:t xml:space="preserve">Process for review and feedback on work </w:t>
            </w:r>
          </w:p>
          <w:p w14:paraId="5A2E3809" w14:textId="77777777" w:rsidR="00220A77" w:rsidRPr="00BC455A" w:rsidRDefault="00220A77" w:rsidP="00590FCE">
            <w:pPr>
              <w:pStyle w:val="Italics"/>
              <w:ind w:right="283"/>
            </w:pPr>
            <w:r>
              <w:t>Supervisors should review the entire file/s</w:t>
            </w:r>
            <w:r w:rsidR="00590FCE">
              <w:t xml:space="preserve"> </w:t>
            </w:r>
            <w:r>
              <w:t>a supervisee is handling initially, then a quick file review as they become more experienced</w:t>
            </w:r>
          </w:p>
        </w:tc>
        <w:tc>
          <w:tcPr>
            <w:tcW w:w="3226" w:type="pct"/>
          </w:tcPr>
          <w:p w14:paraId="3A28AAA7" w14:textId="442614FC"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 xml:space="preserve">Peer or other review before supervisor review by </w:t>
            </w:r>
            <w:r w:rsidR="001C3C55" w:rsidRPr="001C3C55">
              <w:t>Treaty - Monday</w:t>
            </w:r>
            <w:r w:rsidR="001C3C55" w:rsidRPr="001C3C55">
              <w:t xml:space="preserve"> </w:t>
            </w:r>
            <w:r w:rsidR="00E51ABD">
              <w:fldChar w:fldCharType="begin">
                <w:ffData>
                  <w:name w:val=""/>
                  <w:enabled/>
                  <w:calcOnExit w:val="0"/>
                  <w:textInput>
                    <w:default w:val="insert name"/>
                  </w:textInput>
                </w:ffData>
              </w:fldChar>
            </w:r>
            <w:r w:rsidR="00E51ABD">
              <w:instrText xml:space="preserve"> FORMTEXT </w:instrText>
            </w:r>
            <w:r w:rsidR="00E51ABD">
              <w:fldChar w:fldCharType="separate"/>
            </w:r>
            <w:r w:rsidR="00E51ABD">
              <w:rPr>
                <w:noProof/>
              </w:rPr>
              <w:t>insert name</w:t>
            </w:r>
            <w:r w:rsidR="00E51ABD">
              <w:fldChar w:fldCharType="end"/>
            </w:r>
          </w:p>
          <w:p w14:paraId="4527AC66" w14:textId="69CEDF2F"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Turnaround time for supervisor’s review:</w:t>
            </w:r>
            <w:r w:rsidR="008A771F">
              <w:t xml:space="preserve"> </w:t>
            </w:r>
            <w:r w:rsidR="008A771F">
              <w:fldChar w:fldCharType="begin">
                <w:ffData>
                  <w:name w:val="Text14"/>
                  <w:enabled/>
                  <w:calcOnExit w:val="0"/>
                  <w:textInput/>
                </w:ffData>
              </w:fldChar>
            </w:r>
            <w:r w:rsidR="008A771F">
              <w:instrText xml:space="preserve"> FORMTEXT </w:instrText>
            </w:r>
            <w:r w:rsidR="008A771F">
              <w:fldChar w:fldCharType="separate"/>
            </w:r>
            <w:r w:rsidR="008A771F">
              <w:rPr>
                <w:noProof/>
              </w:rPr>
              <w:t> </w:t>
            </w:r>
            <w:r w:rsidR="008A771F">
              <w:rPr>
                <w:noProof/>
              </w:rPr>
              <w:t> </w:t>
            </w:r>
            <w:r w:rsidR="008A771F">
              <w:rPr>
                <w:noProof/>
              </w:rPr>
              <w:t> </w:t>
            </w:r>
            <w:r w:rsidR="008A771F">
              <w:rPr>
                <w:noProof/>
              </w:rPr>
              <w:t> </w:t>
            </w:r>
            <w:r w:rsidR="008A771F">
              <w:rPr>
                <w:noProof/>
              </w:rPr>
              <w:t> </w:t>
            </w:r>
            <w:r w:rsidR="008A771F">
              <w:fldChar w:fldCharType="end"/>
            </w:r>
            <w:r w:rsidR="00220A77">
              <w:t xml:space="preserve"> </w:t>
            </w:r>
          </w:p>
          <w:p w14:paraId="1E0D95D4" w14:textId="6E8FB19F"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 xml:space="preserve">Mode of feedback (e.g. regular supervision and/or ad hoc meetings, tracked changes, phone calls): </w:t>
            </w:r>
            <w:r w:rsidR="008A771F">
              <w:fldChar w:fldCharType="begin">
                <w:ffData>
                  <w:name w:val="Text14"/>
                  <w:enabled/>
                  <w:calcOnExit w:val="0"/>
                  <w:textInput/>
                </w:ffData>
              </w:fldChar>
            </w:r>
            <w:r w:rsidR="008A771F">
              <w:instrText xml:space="preserve"> FORMTEXT </w:instrText>
            </w:r>
            <w:r w:rsidR="008A771F">
              <w:fldChar w:fldCharType="separate"/>
            </w:r>
            <w:r w:rsidR="008A771F">
              <w:rPr>
                <w:noProof/>
              </w:rPr>
              <w:t> </w:t>
            </w:r>
            <w:r w:rsidR="008A771F">
              <w:rPr>
                <w:noProof/>
              </w:rPr>
              <w:t> </w:t>
            </w:r>
            <w:r w:rsidR="008A771F">
              <w:rPr>
                <w:noProof/>
              </w:rPr>
              <w:t> </w:t>
            </w:r>
            <w:r w:rsidR="008A771F">
              <w:rPr>
                <w:noProof/>
              </w:rPr>
              <w:t> </w:t>
            </w:r>
            <w:r w:rsidR="008A771F">
              <w:rPr>
                <w:noProof/>
              </w:rPr>
              <w:t> </w:t>
            </w:r>
            <w:r w:rsidR="008A771F">
              <w:fldChar w:fldCharType="end"/>
            </w:r>
          </w:p>
          <w:p w14:paraId="0A39B884" w14:textId="77777777" w:rsidR="00220A77" w:rsidRPr="00BC455A" w:rsidRDefault="00E45A00" w:rsidP="00590FCE">
            <w:pPr>
              <w:pStyle w:val="HangingIndent"/>
              <w:spacing w:after="14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0A77" w14:paraId="47614CE8" w14:textId="77777777" w:rsidTr="00590FCE">
        <w:trPr>
          <w:trHeight w:val="1587"/>
        </w:trPr>
        <w:tc>
          <w:tcPr>
            <w:tcW w:w="1773" w:type="pct"/>
          </w:tcPr>
          <w:p w14:paraId="3441558A" w14:textId="77777777" w:rsidR="00220A77" w:rsidRDefault="00220A77" w:rsidP="00220A77">
            <w:r w:rsidRPr="00220A77">
              <w:t>Frequency of file audits</w:t>
            </w:r>
          </w:p>
        </w:tc>
        <w:tc>
          <w:tcPr>
            <w:tcW w:w="3226" w:type="pct"/>
          </w:tcPr>
          <w:p w14:paraId="497B5F02" w14:textId="77777777"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Daily</w:t>
            </w:r>
          </w:p>
          <w:p w14:paraId="1CF89B55" w14:textId="77777777"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Weekly</w:t>
            </w:r>
          </w:p>
          <w:p w14:paraId="086BC9EC" w14:textId="77777777" w:rsidR="00220A77" w:rsidRDefault="00E45A00" w:rsidP="00590FCE">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Fortnightly</w:t>
            </w:r>
          </w:p>
          <w:p w14:paraId="2A2E257F" w14:textId="77777777" w:rsidR="00220A77" w:rsidRDefault="00E45A00" w:rsidP="00590FCE">
            <w:pPr>
              <w:pStyle w:val="HangingIndent"/>
              <w:spacing w:after="14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220A77">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AD03CF7" w14:textId="77777777" w:rsidR="00CE5070" w:rsidRDefault="00CE5070" w:rsidP="00220A77">
      <w:pPr>
        <w:pStyle w:val="BodyText"/>
      </w:pPr>
      <w:r>
        <w:br w:type="page"/>
      </w:r>
    </w:p>
    <w:p w14:paraId="21BFC405" w14:textId="77777777" w:rsidR="00220A77" w:rsidRDefault="00EA3D74" w:rsidP="00BF24D6">
      <w:pPr>
        <w:pStyle w:val="Heading1"/>
      </w:pPr>
      <w:r>
        <w:rPr>
          <w:noProof/>
        </w:rPr>
        <w:lastRenderedPageBreak/>
        <w:drawing>
          <wp:anchor distT="0" distB="0" distL="114300" distR="114300" simplePos="0" relativeHeight="251679744" behindDoc="1" locked="1" layoutInCell="1" allowOverlap="1" wp14:anchorId="7556BABF" wp14:editId="1B4719B1">
            <wp:simplePos x="0" y="0"/>
            <wp:positionH relativeFrom="page">
              <wp:align>right</wp:align>
            </wp:positionH>
            <wp:positionV relativeFrom="page">
              <wp:align>top</wp:align>
            </wp:positionV>
            <wp:extent cx="2160000" cy="2088000"/>
            <wp:effectExtent l="0" t="0" r="0" b="0"/>
            <wp:wrapNone/>
            <wp:docPr id="1729424857" name="S5_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4857" name="S5_Pattern">
                      <a:extLst>
                        <a:ext uri="{C183D7F6-B498-43B3-948B-1728B52AA6E4}">
                          <adec:decorative xmlns:adec="http://schemas.microsoft.com/office/drawing/2017/decorative" val="1"/>
                        </a:ext>
                      </a:extLst>
                    </pic:cNvPr>
                    <pic:cNvPicPr/>
                  </pic:nvPicPr>
                  <pic:blipFill>
                    <a:blip r:embed="rId26"/>
                    <a:stretch>
                      <a:fillRect/>
                    </a:stretch>
                  </pic:blipFill>
                  <pic:spPr>
                    <a:xfrm>
                      <a:off x="0" y="0"/>
                      <a:ext cx="2160000" cy="2088000"/>
                    </a:xfrm>
                    <a:prstGeom prst="rect">
                      <a:avLst/>
                    </a:prstGeom>
                  </pic:spPr>
                </pic:pic>
              </a:graphicData>
            </a:graphic>
            <wp14:sizeRelH relativeFrom="margin">
              <wp14:pctWidth>0</wp14:pctWidth>
            </wp14:sizeRelH>
            <wp14:sizeRelV relativeFrom="margin">
              <wp14:pctHeight>0</wp14:pctHeight>
            </wp14:sizeRelV>
          </wp:anchor>
        </w:drawing>
      </w:r>
      <w:r w:rsidR="00CE5070" w:rsidRPr="00CE5070">
        <w:t xml:space="preserve">: </w:t>
      </w:r>
      <w:r w:rsidR="00CE5070" w:rsidRPr="001E3899">
        <w:t>professional</w:t>
      </w:r>
      <w:r w:rsidR="00CE5070" w:rsidRPr="00CE5070">
        <w:t xml:space="preserve"> </w:t>
      </w:r>
      <w:r w:rsidR="00CE5070">
        <w:br/>
      </w:r>
      <w:r w:rsidR="00CE5070" w:rsidRPr="00CE5070">
        <w:t>development and wellbeing</w:t>
      </w:r>
    </w:p>
    <w:p w14:paraId="54CFCA0F" w14:textId="77777777" w:rsidR="00CE5070" w:rsidRDefault="00CE5070" w:rsidP="00906DE1">
      <w:pPr>
        <w:pStyle w:val="BodyTextTight"/>
      </w:pPr>
      <w:r>
        <w:t xml:space="preserve">Practising law is rewarding, but it can also be demanding. There is a lot of on-the-job learning and continuing professional development (CPD) required, and known psychosocial hazards (e.g. unmanageable workloads, </w:t>
      </w:r>
      <w:r>
        <w:br/>
        <w:t xml:space="preserve">long hours and vicarious trauma). </w:t>
      </w:r>
    </w:p>
    <w:p w14:paraId="42877DE9" w14:textId="77777777" w:rsidR="00CE5070" w:rsidRDefault="00CE5070" w:rsidP="00906DE1">
      <w:pPr>
        <w:pStyle w:val="BodyTextTight"/>
      </w:pPr>
      <w:r>
        <w:t xml:space="preserve">Use this section to record how you will support your supervisee’s professional development and prevent (or manage) psychosocial risks. We also recommend you refer to the VLSB+C’s </w:t>
      </w:r>
      <w:hyperlink r:id="rId27" w:history="1">
        <w:r w:rsidRPr="00FE317D">
          <w:rPr>
            <w:rStyle w:val="Hyperlink"/>
          </w:rPr>
          <w:t>Wellbeing Guidelines for Legal Workplaces</w:t>
        </w:r>
      </w:hyperlink>
      <w:r>
        <w:t xml:space="preserve"> for practical, evidence-based information about how to support staff wellbeing.</w:t>
      </w:r>
    </w:p>
    <w:tbl>
      <w:tblPr>
        <w:tblStyle w:val="TableGrid"/>
        <w:tblW w:w="5000" w:type="pct"/>
        <w:tblLook w:val="04A0" w:firstRow="1" w:lastRow="0" w:firstColumn="1" w:lastColumn="0" w:noHBand="0" w:noVBand="1"/>
      </w:tblPr>
      <w:tblGrid>
        <w:gridCol w:w="3287"/>
        <w:gridCol w:w="5983"/>
      </w:tblGrid>
      <w:tr w:rsidR="00CE5070" w14:paraId="1A107627" w14:textId="77777777" w:rsidTr="007E44C2">
        <w:trPr>
          <w:cnfStyle w:val="100000000000" w:firstRow="1" w:lastRow="0" w:firstColumn="0" w:lastColumn="0" w:oddVBand="0" w:evenVBand="0" w:oddHBand="0" w:evenHBand="0" w:firstRowFirstColumn="0" w:firstRowLastColumn="0" w:lastRowFirstColumn="0" w:lastRowLastColumn="0"/>
          <w:trHeight w:val="550"/>
        </w:trPr>
        <w:tc>
          <w:tcPr>
            <w:tcW w:w="5000" w:type="pct"/>
            <w:gridSpan w:val="2"/>
            <w:vAlign w:val="bottom"/>
          </w:tcPr>
          <w:p w14:paraId="62F63307" w14:textId="77777777" w:rsidR="00CE5070" w:rsidRPr="006D57CD" w:rsidRDefault="00CE5070" w:rsidP="007E44C2">
            <w:pPr>
              <w:spacing w:before="120"/>
              <w:rPr>
                <w:spacing w:val="-2"/>
              </w:rPr>
            </w:pPr>
            <w:r w:rsidRPr="006D57CD">
              <w:rPr>
                <w:spacing w:val="-2"/>
              </w:rPr>
              <w:t>Resources and activities to support supervisee’s professional development and wellbeing</w:t>
            </w:r>
          </w:p>
        </w:tc>
      </w:tr>
      <w:tr w:rsidR="00CE5070" w14:paraId="36314567" w14:textId="77777777" w:rsidTr="007E44C2">
        <w:trPr>
          <w:trHeight w:val="1757"/>
        </w:trPr>
        <w:tc>
          <w:tcPr>
            <w:tcW w:w="1773" w:type="pct"/>
          </w:tcPr>
          <w:p w14:paraId="04916B25" w14:textId="77777777" w:rsidR="00CE5070" w:rsidRDefault="00CE5070" w:rsidP="001A3E3A">
            <w:r>
              <w:t xml:space="preserve">Plan to meet supervisee’s professional development needs, including annual CPD obligations  </w:t>
            </w:r>
          </w:p>
          <w:p w14:paraId="59C82E07" w14:textId="77777777" w:rsidR="001A3E3A" w:rsidRDefault="00CE5070" w:rsidP="001A3E3A">
            <w:pPr>
              <w:pStyle w:val="Italics"/>
            </w:pPr>
            <w:r>
              <w:t>Specify the training that will be provided</w:t>
            </w:r>
          </w:p>
          <w:p w14:paraId="6F9A963C" w14:textId="629F3D3B" w:rsidR="00CE5070" w:rsidRDefault="00CE5070" w:rsidP="001A3E3A">
            <w:pPr>
              <w:pStyle w:val="Italics"/>
            </w:pPr>
            <w:r>
              <w:t xml:space="preserve">Supervisees can track their progress using </w:t>
            </w:r>
            <w:r w:rsidR="001A3E3A">
              <w:br/>
            </w:r>
            <w:r>
              <w:t xml:space="preserve">the </w:t>
            </w:r>
            <w:hyperlink r:id="rId28" w:history="1">
              <w:r w:rsidRPr="003C5DE7">
                <w:rPr>
                  <w:rStyle w:val="Hyperlink"/>
                  <w:rFonts w:asciiTheme="minorHAnsi" w:hAnsiTheme="minorHAnsi"/>
                </w:rPr>
                <w:t>Law Library of Victoria</w:t>
              </w:r>
              <w:r w:rsidR="00BD3C9A">
                <w:rPr>
                  <w:rStyle w:val="Hyperlink"/>
                  <w:rFonts w:asciiTheme="minorHAnsi" w:hAnsiTheme="minorHAnsi"/>
                </w:rPr>
                <w:t>’</w:t>
              </w:r>
              <w:r w:rsidR="00BD3C9A">
                <w:rPr>
                  <w:rStyle w:val="Hyperlink"/>
                </w:rPr>
                <w:t>s</w:t>
              </w:r>
              <w:r w:rsidRPr="003C5DE7">
                <w:rPr>
                  <w:rStyle w:val="Hyperlink"/>
                  <w:rFonts w:asciiTheme="minorHAnsi" w:hAnsiTheme="minorHAnsi"/>
                </w:rPr>
                <w:t xml:space="preserve"> CPD tracker</w:t>
              </w:r>
            </w:hyperlink>
          </w:p>
        </w:tc>
        <w:tc>
          <w:tcPr>
            <w:tcW w:w="3226" w:type="pct"/>
          </w:tcPr>
          <w:p w14:paraId="188277E1" w14:textId="77777777" w:rsidR="001A3E3A" w:rsidRDefault="00E45A00" w:rsidP="00906DE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Internal training: </w:t>
            </w:r>
          </w:p>
          <w:p w14:paraId="603DC4C8" w14:textId="77777777" w:rsidR="001A3E3A" w:rsidRDefault="00E45A00" w:rsidP="00906DE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External CPD activities: </w:t>
            </w:r>
          </w:p>
          <w:p w14:paraId="3CB328E3" w14:textId="77777777" w:rsidR="001A3E3A" w:rsidRDefault="00E45A00" w:rsidP="00906DE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External courses:</w:t>
            </w:r>
          </w:p>
          <w:p w14:paraId="40346C73" w14:textId="77777777" w:rsidR="00CE5070" w:rsidRDefault="00E45A00" w:rsidP="00906DE1">
            <w:pPr>
              <w:pStyle w:val="HangingIndent"/>
              <w:spacing w:before="11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Self-directed learning:</w:t>
            </w:r>
          </w:p>
        </w:tc>
      </w:tr>
      <w:tr w:rsidR="00CE5070" w14:paraId="008A32A4" w14:textId="77777777" w:rsidTr="007E44C2">
        <w:tc>
          <w:tcPr>
            <w:tcW w:w="1773" w:type="pct"/>
          </w:tcPr>
          <w:p w14:paraId="1B406127" w14:textId="77777777" w:rsidR="00CE5070" w:rsidRPr="00BC455A" w:rsidRDefault="001A3E3A" w:rsidP="001A3E3A">
            <w:r w:rsidRPr="001A3E3A">
              <w:t xml:space="preserve">Reflective practice to support </w:t>
            </w:r>
            <w:r>
              <w:br/>
            </w:r>
            <w:r w:rsidRPr="001A3E3A">
              <w:t>learning, professional development and wellbeing</w:t>
            </w:r>
          </w:p>
        </w:tc>
        <w:tc>
          <w:tcPr>
            <w:tcW w:w="3226" w:type="pct"/>
          </w:tcPr>
          <w:p w14:paraId="0FDBDBC1" w14:textId="77777777" w:rsidR="00CE5070" w:rsidRPr="00BC455A" w:rsidRDefault="00E45A00" w:rsidP="00906DE1">
            <w:pPr>
              <w:pStyle w:val="HangingIndent"/>
              <w:ind w:right="113"/>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r>
            <w:r w:rsidR="001A3E3A" w:rsidRPr="001A3E3A">
              <w:t xml:space="preserve">The supervisee has been directed to the VLSB+C’s </w:t>
            </w:r>
            <w:hyperlink r:id="rId29" w:history="1">
              <w:r w:rsidR="001A3E3A" w:rsidRPr="003C5DE7">
                <w:rPr>
                  <w:rStyle w:val="Hyperlink"/>
                </w:rPr>
                <w:t>Reflective</w:t>
              </w:r>
              <w:r w:rsidR="00906DE1" w:rsidRPr="003C5DE7">
                <w:rPr>
                  <w:rStyle w:val="Hyperlink"/>
                </w:rPr>
                <w:t xml:space="preserve"> </w:t>
              </w:r>
              <w:r w:rsidR="001A3E3A" w:rsidRPr="003C5DE7">
                <w:rPr>
                  <w:rStyle w:val="Hyperlink"/>
                </w:rPr>
                <w:t>Practice Template</w:t>
              </w:r>
            </w:hyperlink>
          </w:p>
        </w:tc>
      </w:tr>
      <w:tr w:rsidR="00CE5070" w14:paraId="57E8531D" w14:textId="77777777" w:rsidTr="007E44C2">
        <w:tc>
          <w:tcPr>
            <w:tcW w:w="1773" w:type="pct"/>
          </w:tcPr>
          <w:p w14:paraId="50C5618B" w14:textId="77777777" w:rsidR="00CE5070" w:rsidRDefault="001A3E3A" w:rsidP="001A3E3A">
            <w:r w:rsidRPr="001A3E3A">
              <w:t>Process for supervisee to raise mistakes</w:t>
            </w:r>
          </w:p>
        </w:tc>
        <w:tc>
          <w:tcPr>
            <w:tcW w:w="3226" w:type="pct"/>
          </w:tcPr>
          <w:p w14:paraId="3F3BF288" w14:textId="77777777" w:rsidR="001A3E3A" w:rsidRDefault="00E45A00" w:rsidP="00906DE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Immediately, in person (if possible) with follow-up email/phone call confirming next steps, as necessary </w:t>
            </w:r>
          </w:p>
          <w:p w14:paraId="79D412F6" w14:textId="77777777" w:rsidR="00CE5070" w:rsidRDefault="00E45A00" w:rsidP="00906DE1">
            <w:pPr>
              <w:pStyle w:val="HangingIndent"/>
              <w:spacing w:after="14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3E3A" w14:paraId="7A77CB09" w14:textId="77777777" w:rsidTr="007E44C2">
        <w:trPr>
          <w:trHeight w:val="1474"/>
        </w:trPr>
        <w:tc>
          <w:tcPr>
            <w:tcW w:w="1773" w:type="pct"/>
          </w:tcPr>
          <w:p w14:paraId="06C9612C" w14:textId="77777777" w:rsidR="001A3E3A" w:rsidRDefault="001A3E3A" w:rsidP="001A3E3A">
            <w:r>
              <w:t>Process for raising concerns and debriefing after significant events, traumatic situations or complex matters</w:t>
            </w:r>
          </w:p>
          <w:p w14:paraId="76A17C18" w14:textId="77777777" w:rsidR="001A3E3A" w:rsidRPr="001A3E3A" w:rsidRDefault="001A3E3A" w:rsidP="001A3E3A">
            <w:pPr>
              <w:pStyle w:val="Italics"/>
            </w:pPr>
            <w:r>
              <w:t>Select all that apply</w:t>
            </w:r>
          </w:p>
        </w:tc>
        <w:tc>
          <w:tcPr>
            <w:tcW w:w="3226" w:type="pct"/>
          </w:tcPr>
          <w:p w14:paraId="2C229DE1" w14:textId="77777777" w:rsidR="001A3E3A" w:rsidRDefault="00E45A00" w:rsidP="00906DE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Debrief and discussion with supervisor (scheduled or ad hoc)</w:t>
            </w:r>
          </w:p>
          <w:p w14:paraId="470F8FA3" w14:textId="3F4A8F1A" w:rsidR="001A3E3A" w:rsidRDefault="00E45A00" w:rsidP="00906DE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Internal workplace supports (e.g. Employee Assistance Program) </w:t>
            </w:r>
            <w:r w:rsidR="00E51ABD">
              <w:fldChar w:fldCharType="begin">
                <w:ffData>
                  <w:name w:val=""/>
                  <w:enabled/>
                  <w:calcOnExit w:val="0"/>
                  <w:textInput>
                    <w:default w:val="insert details"/>
                  </w:textInput>
                </w:ffData>
              </w:fldChar>
            </w:r>
            <w:r w:rsidR="00E51ABD">
              <w:instrText xml:space="preserve"> FORMTEXT </w:instrText>
            </w:r>
            <w:r w:rsidR="00E51ABD">
              <w:fldChar w:fldCharType="separate"/>
            </w:r>
            <w:r w:rsidR="00E51ABD">
              <w:rPr>
                <w:noProof/>
              </w:rPr>
              <w:t>insert details</w:t>
            </w:r>
            <w:r w:rsidR="00E51ABD">
              <w:fldChar w:fldCharType="end"/>
            </w:r>
            <w:r w:rsidR="00E51ABD">
              <w:t xml:space="preserve"> </w:t>
            </w:r>
          </w:p>
          <w:p w14:paraId="3B064452" w14:textId="3394D6A6" w:rsidR="001A3E3A" w:rsidRDefault="00E45A00" w:rsidP="00906DE1">
            <w:pPr>
              <w:pStyle w:val="HangingIndent"/>
              <w:spacing w:after="14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Other:</w:t>
            </w:r>
            <w: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3E3A" w14:paraId="1B055BA1" w14:textId="77777777" w:rsidTr="007E44C2">
        <w:tc>
          <w:tcPr>
            <w:tcW w:w="1773" w:type="pct"/>
          </w:tcPr>
          <w:p w14:paraId="60B522E3" w14:textId="77777777" w:rsidR="001A3E3A" w:rsidRPr="001A3E3A" w:rsidRDefault="001A3E3A" w:rsidP="00906DE1">
            <w:pPr>
              <w:ind w:right="57"/>
            </w:pPr>
            <w:r w:rsidRPr="001A3E3A">
              <w:t>Opportunities and mechanisms for supervisee to provide feedback on their supervision experience</w:t>
            </w:r>
          </w:p>
        </w:tc>
        <w:tc>
          <w:tcPr>
            <w:tcW w:w="3226" w:type="pct"/>
          </w:tcPr>
          <w:p w14:paraId="200839CE" w14:textId="77777777" w:rsidR="001A3E3A" w:rsidRDefault="00E45A00" w:rsidP="00906DE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Debrief and discussion with supervisor </w:t>
            </w:r>
          </w:p>
          <w:p w14:paraId="769E576B" w14:textId="77777777" w:rsidR="001A3E3A" w:rsidRDefault="00E45A00" w:rsidP="00906DE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Scheduled: </w:t>
            </w:r>
          </w:p>
          <w:p w14:paraId="338C9DEE" w14:textId="77777777" w:rsidR="001A3E3A" w:rsidRDefault="00E45A00" w:rsidP="00906DE1">
            <w:pPr>
              <w:pStyle w:val="HangingIndent"/>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 xml:space="preserve">Ad hoc: </w:t>
            </w:r>
          </w:p>
          <w:p w14:paraId="34938941" w14:textId="77777777" w:rsidR="001A3E3A" w:rsidRDefault="00E45A00" w:rsidP="00906DE1">
            <w:pPr>
              <w:pStyle w:val="HangingIndent"/>
              <w:spacing w:after="140"/>
            </w:pPr>
            <w:r w:rsidRPr="00AD3596">
              <w:rPr>
                <w:rFonts w:ascii="Segoe UI Light" w:eastAsia="MS Gothic" w:hAnsi="Segoe UI Light" w:cs="Segoe UI Light"/>
                <w:sz w:val="14"/>
                <w:szCs w:val="14"/>
              </w:rPr>
              <w:fldChar w:fldCharType="begin">
                <w:ffData>
                  <w:name w:val="Check1"/>
                  <w:enabled/>
                  <w:calcOnExit w:val="0"/>
                  <w:checkBox>
                    <w:sizeAuto/>
                    <w:default w:val="0"/>
                  </w:checkBox>
                </w:ffData>
              </w:fldChar>
            </w:r>
            <w:r w:rsidRPr="00AD3596">
              <w:rPr>
                <w:rFonts w:ascii="Segoe UI Light" w:eastAsia="MS Gothic" w:hAnsi="Segoe UI Light" w:cs="Segoe UI Light"/>
                <w:sz w:val="14"/>
                <w:szCs w:val="14"/>
              </w:rPr>
              <w:instrText xml:space="preserve"> FORMCHECKBOX </w:instrText>
            </w:r>
            <w:r w:rsidRPr="00AD3596">
              <w:rPr>
                <w:rFonts w:ascii="Segoe UI Light" w:eastAsia="MS Gothic" w:hAnsi="Segoe UI Light" w:cs="Segoe UI Light"/>
                <w:sz w:val="14"/>
                <w:szCs w:val="14"/>
              </w:rPr>
            </w:r>
            <w:r w:rsidRPr="00AD3596">
              <w:rPr>
                <w:rFonts w:ascii="Segoe UI Light" w:eastAsia="MS Gothic" w:hAnsi="Segoe UI Light" w:cs="Segoe UI Light"/>
                <w:sz w:val="14"/>
                <w:szCs w:val="14"/>
              </w:rPr>
              <w:fldChar w:fldCharType="separate"/>
            </w:r>
            <w:r w:rsidRPr="00AD3596">
              <w:rPr>
                <w:rFonts w:ascii="Segoe UI Light" w:eastAsia="MS Gothic" w:hAnsi="Segoe UI Light" w:cs="Segoe UI Light"/>
                <w:sz w:val="14"/>
                <w:szCs w:val="14"/>
              </w:rPr>
              <w:fldChar w:fldCharType="end"/>
            </w:r>
            <w:r w:rsidR="001A3E3A">
              <w:tab/>
              <w:t>Other: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799013C" w14:textId="77777777" w:rsidR="001A3E3A" w:rsidRDefault="001A3E3A" w:rsidP="00CE5070">
      <w:pPr>
        <w:pStyle w:val="BodyText"/>
        <w:spacing w:before="120"/>
      </w:pPr>
      <w:r>
        <w:br w:type="page"/>
      </w:r>
    </w:p>
    <w:p w14:paraId="03D13B29" w14:textId="77777777" w:rsidR="006D57CD" w:rsidRDefault="006D57CD" w:rsidP="006D57CD">
      <w:pPr>
        <w:pStyle w:val="BodyText"/>
      </w:pPr>
    </w:p>
    <w:p w14:paraId="0CD737A4" w14:textId="77777777" w:rsidR="006D57CD" w:rsidRDefault="006D57CD" w:rsidP="006D57CD">
      <w:pPr>
        <w:pStyle w:val="Heading2"/>
        <w:spacing w:before="1540"/>
      </w:pPr>
      <w:r>
        <w:rPr>
          <w:noProof/>
        </w:rPr>
        <mc:AlternateContent>
          <mc:Choice Requires="wpg">
            <w:drawing>
              <wp:anchor distT="0" distB="0" distL="114300" distR="114300" simplePos="0" relativeHeight="251681792" behindDoc="0" locked="0" layoutInCell="1" allowOverlap="1" wp14:anchorId="11B148C9" wp14:editId="5942044F">
                <wp:simplePos x="0" y="0"/>
                <wp:positionH relativeFrom="page">
                  <wp:align>left</wp:align>
                </wp:positionH>
                <wp:positionV relativeFrom="page">
                  <wp:align>bottom</wp:align>
                </wp:positionV>
                <wp:extent cx="3330000" cy="3236400"/>
                <wp:effectExtent l="0" t="0" r="3810" b="2540"/>
                <wp:wrapNone/>
                <wp:docPr id="4" name="Patter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0000" cy="3236400"/>
                          <a:chOff x="0" y="0"/>
                          <a:chExt cx="3330882" cy="3235325"/>
                        </a:xfrm>
                      </wpg:grpSpPr>
                      <wps:wsp>
                        <wps:cNvPr id="2038882842" name="object 5"/>
                        <wps:cNvSpPr/>
                        <wps:spPr>
                          <a:xfrm>
                            <a:off x="0" y="0"/>
                            <a:ext cx="1578610" cy="3235325"/>
                          </a:xfrm>
                          <a:custGeom>
                            <a:avLst/>
                            <a:gdLst/>
                            <a:ahLst/>
                            <a:cxnLst/>
                            <a:rect l="l" t="t" r="r" b="b"/>
                            <a:pathLst>
                              <a:path w="1578610" h="3235325">
                                <a:moveTo>
                                  <a:pt x="1578295" y="0"/>
                                </a:moveTo>
                                <a:lnTo>
                                  <a:pt x="0" y="0"/>
                                </a:lnTo>
                                <a:lnTo>
                                  <a:pt x="0" y="3234856"/>
                                </a:lnTo>
                                <a:lnTo>
                                  <a:pt x="1578295" y="3234856"/>
                                </a:lnTo>
                                <a:lnTo>
                                  <a:pt x="1578295" y="2582214"/>
                                </a:lnTo>
                                <a:lnTo>
                                  <a:pt x="1538461" y="2555002"/>
                                </a:lnTo>
                                <a:lnTo>
                                  <a:pt x="1499869" y="2526165"/>
                                </a:lnTo>
                                <a:lnTo>
                                  <a:pt x="1462567" y="2495752"/>
                                </a:lnTo>
                                <a:lnTo>
                                  <a:pt x="1426604" y="2463813"/>
                                </a:lnTo>
                                <a:lnTo>
                                  <a:pt x="1392030" y="2430397"/>
                                </a:lnTo>
                                <a:lnTo>
                                  <a:pt x="1358894" y="2395552"/>
                                </a:lnTo>
                                <a:lnTo>
                                  <a:pt x="1327245" y="2359328"/>
                                </a:lnTo>
                                <a:lnTo>
                                  <a:pt x="1297133" y="2321774"/>
                                </a:lnTo>
                                <a:lnTo>
                                  <a:pt x="1268606" y="2282940"/>
                                </a:lnTo>
                                <a:lnTo>
                                  <a:pt x="1241715" y="2242873"/>
                                </a:lnTo>
                                <a:lnTo>
                                  <a:pt x="1216508" y="2201625"/>
                                </a:lnTo>
                                <a:lnTo>
                                  <a:pt x="1193034" y="2159242"/>
                                </a:lnTo>
                                <a:lnTo>
                                  <a:pt x="1171343" y="2115776"/>
                                </a:lnTo>
                                <a:lnTo>
                                  <a:pt x="1151484" y="2071275"/>
                                </a:lnTo>
                                <a:lnTo>
                                  <a:pt x="1133506" y="2025787"/>
                                </a:lnTo>
                                <a:lnTo>
                                  <a:pt x="1117459" y="1979363"/>
                                </a:lnTo>
                                <a:lnTo>
                                  <a:pt x="1103392" y="1932051"/>
                                </a:lnTo>
                                <a:lnTo>
                                  <a:pt x="1091354" y="1883901"/>
                                </a:lnTo>
                                <a:lnTo>
                                  <a:pt x="1081394" y="1834961"/>
                                </a:lnTo>
                                <a:lnTo>
                                  <a:pt x="1073561" y="1785282"/>
                                </a:lnTo>
                                <a:lnTo>
                                  <a:pt x="1067906" y="1734911"/>
                                </a:lnTo>
                                <a:lnTo>
                                  <a:pt x="1064476" y="1683898"/>
                                </a:lnTo>
                                <a:lnTo>
                                  <a:pt x="1063322" y="1632292"/>
                                </a:lnTo>
                                <a:lnTo>
                                  <a:pt x="1064476" y="1580687"/>
                                </a:lnTo>
                                <a:lnTo>
                                  <a:pt x="1067906" y="1529674"/>
                                </a:lnTo>
                                <a:lnTo>
                                  <a:pt x="1073561" y="1479303"/>
                                </a:lnTo>
                                <a:lnTo>
                                  <a:pt x="1081394" y="1429622"/>
                                </a:lnTo>
                                <a:lnTo>
                                  <a:pt x="1091354" y="1380682"/>
                                </a:lnTo>
                                <a:lnTo>
                                  <a:pt x="1103392" y="1332532"/>
                                </a:lnTo>
                                <a:lnTo>
                                  <a:pt x="1117459" y="1285219"/>
                                </a:lnTo>
                                <a:lnTo>
                                  <a:pt x="1133506" y="1238795"/>
                                </a:lnTo>
                                <a:lnTo>
                                  <a:pt x="1151484" y="1193307"/>
                                </a:lnTo>
                                <a:lnTo>
                                  <a:pt x="1171343" y="1148805"/>
                                </a:lnTo>
                                <a:lnTo>
                                  <a:pt x="1193034" y="1105338"/>
                                </a:lnTo>
                                <a:lnTo>
                                  <a:pt x="1216508" y="1062955"/>
                                </a:lnTo>
                                <a:lnTo>
                                  <a:pt x="1241715" y="1021706"/>
                                </a:lnTo>
                                <a:lnTo>
                                  <a:pt x="1268606" y="981640"/>
                                </a:lnTo>
                                <a:lnTo>
                                  <a:pt x="1297133" y="942805"/>
                                </a:lnTo>
                                <a:lnTo>
                                  <a:pt x="1327245" y="905251"/>
                                </a:lnTo>
                                <a:lnTo>
                                  <a:pt x="1358894" y="869028"/>
                                </a:lnTo>
                                <a:lnTo>
                                  <a:pt x="1392030" y="834183"/>
                                </a:lnTo>
                                <a:lnTo>
                                  <a:pt x="1426604" y="800767"/>
                                </a:lnTo>
                                <a:lnTo>
                                  <a:pt x="1462567" y="768829"/>
                                </a:lnTo>
                                <a:lnTo>
                                  <a:pt x="1499869" y="738417"/>
                                </a:lnTo>
                                <a:lnTo>
                                  <a:pt x="1538461" y="709581"/>
                                </a:lnTo>
                                <a:lnTo>
                                  <a:pt x="1578295" y="682371"/>
                                </a:lnTo>
                                <a:lnTo>
                                  <a:pt x="1578295" y="0"/>
                                </a:lnTo>
                                <a:close/>
                              </a:path>
                            </a:pathLst>
                          </a:custGeom>
                          <a:solidFill>
                            <a:schemeClr val="accent2"/>
                          </a:solidFill>
                        </wps:spPr>
                        <wps:bodyPr wrap="square" lIns="0" tIns="0" rIns="0" bIns="0" rtlCol="0"/>
                      </wps:wsp>
                      <wps:wsp>
                        <wps:cNvPr id="1580995518" name="object 6"/>
                        <wps:cNvSpPr/>
                        <wps:spPr>
                          <a:xfrm>
                            <a:off x="1063322" y="677232"/>
                            <a:ext cx="514984" cy="1899920"/>
                          </a:xfrm>
                          <a:custGeom>
                            <a:avLst/>
                            <a:gdLst/>
                            <a:ahLst/>
                            <a:cxnLst/>
                            <a:rect l="l" t="t" r="r" b="b"/>
                            <a:pathLst>
                              <a:path w="514984" h="1899920">
                                <a:moveTo>
                                  <a:pt x="514972" y="0"/>
                                </a:moveTo>
                                <a:lnTo>
                                  <a:pt x="475139" y="27210"/>
                                </a:lnTo>
                                <a:lnTo>
                                  <a:pt x="436546" y="56046"/>
                                </a:lnTo>
                                <a:lnTo>
                                  <a:pt x="399244" y="86458"/>
                                </a:lnTo>
                                <a:lnTo>
                                  <a:pt x="363281" y="118396"/>
                                </a:lnTo>
                                <a:lnTo>
                                  <a:pt x="328707" y="151812"/>
                                </a:lnTo>
                                <a:lnTo>
                                  <a:pt x="295571" y="186657"/>
                                </a:lnTo>
                                <a:lnTo>
                                  <a:pt x="263923" y="222880"/>
                                </a:lnTo>
                                <a:lnTo>
                                  <a:pt x="233810" y="260434"/>
                                </a:lnTo>
                                <a:lnTo>
                                  <a:pt x="205284" y="299269"/>
                                </a:lnTo>
                                <a:lnTo>
                                  <a:pt x="178392" y="339335"/>
                                </a:lnTo>
                                <a:lnTo>
                                  <a:pt x="153185" y="380584"/>
                                </a:lnTo>
                                <a:lnTo>
                                  <a:pt x="129711" y="422967"/>
                                </a:lnTo>
                                <a:lnTo>
                                  <a:pt x="108020" y="466434"/>
                                </a:lnTo>
                                <a:lnTo>
                                  <a:pt x="88161" y="510936"/>
                                </a:lnTo>
                                <a:lnTo>
                                  <a:pt x="70184" y="556424"/>
                                </a:lnTo>
                                <a:lnTo>
                                  <a:pt x="54136" y="602848"/>
                                </a:lnTo>
                                <a:lnTo>
                                  <a:pt x="40069" y="650161"/>
                                </a:lnTo>
                                <a:lnTo>
                                  <a:pt x="28031" y="698311"/>
                                </a:lnTo>
                                <a:lnTo>
                                  <a:pt x="18071" y="747251"/>
                                </a:lnTo>
                                <a:lnTo>
                                  <a:pt x="10239" y="796932"/>
                                </a:lnTo>
                                <a:lnTo>
                                  <a:pt x="4583" y="847303"/>
                                </a:lnTo>
                                <a:lnTo>
                                  <a:pt x="1154" y="898316"/>
                                </a:lnTo>
                                <a:lnTo>
                                  <a:pt x="0" y="949921"/>
                                </a:lnTo>
                                <a:lnTo>
                                  <a:pt x="1154" y="1001527"/>
                                </a:lnTo>
                                <a:lnTo>
                                  <a:pt x="4583" y="1052540"/>
                                </a:lnTo>
                                <a:lnTo>
                                  <a:pt x="10239" y="1102911"/>
                                </a:lnTo>
                                <a:lnTo>
                                  <a:pt x="18071" y="1152590"/>
                                </a:lnTo>
                                <a:lnTo>
                                  <a:pt x="28031" y="1201530"/>
                                </a:lnTo>
                                <a:lnTo>
                                  <a:pt x="40069" y="1249680"/>
                                </a:lnTo>
                                <a:lnTo>
                                  <a:pt x="54136" y="1296992"/>
                                </a:lnTo>
                                <a:lnTo>
                                  <a:pt x="70184" y="1343416"/>
                                </a:lnTo>
                                <a:lnTo>
                                  <a:pt x="88161" y="1388904"/>
                                </a:lnTo>
                                <a:lnTo>
                                  <a:pt x="108020" y="1433405"/>
                                </a:lnTo>
                                <a:lnTo>
                                  <a:pt x="129711" y="1476871"/>
                                </a:lnTo>
                                <a:lnTo>
                                  <a:pt x="153185" y="1519254"/>
                                </a:lnTo>
                                <a:lnTo>
                                  <a:pt x="178392" y="1560502"/>
                                </a:lnTo>
                                <a:lnTo>
                                  <a:pt x="205284" y="1600569"/>
                                </a:lnTo>
                                <a:lnTo>
                                  <a:pt x="233810" y="1639403"/>
                                </a:lnTo>
                                <a:lnTo>
                                  <a:pt x="263923" y="1676957"/>
                                </a:lnTo>
                                <a:lnTo>
                                  <a:pt x="295571" y="1713181"/>
                                </a:lnTo>
                                <a:lnTo>
                                  <a:pt x="328707" y="1748026"/>
                                </a:lnTo>
                                <a:lnTo>
                                  <a:pt x="363281" y="1781442"/>
                                </a:lnTo>
                                <a:lnTo>
                                  <a:pt x="399244" y="1813381"/>
                                </a:lnTo>
                                <a:lnTo>
                                  <a:pt x="436546" y="1843794"/>
                                </a:lnTo>
                                <a:lnTo>
                                  <a:pt x="475139" y="1872631"/>
                                </a:lnTo>
                                <a:lnTo>
                                  <a:pt x="514972" y="1899843"/>
                                </a:lnTo>
                                <a:lnTo>
                                  <a:pt x="514972" y="0"/>
                                </a:lnTo>
                                <a:close/>
                              </a:path>
                            </a:pathLst>
                          </a:custGeom>
                          <a:solidFill>
                            <a:srgbClr val="A3B04E"/>
                          </a:solidFill>
                        </wps:spPr>
                        <wps:bodyPr wrap="square" lIns="0" tIns="0" rIns="0" bIns="0" rtlCol="0"/>
                      </wps:wsp>
                      <wps:wsp>
                        <wps:cNvPr id="564390035" name="object 7"/>
                        <wps:cNvSpPr/>
                        <wps:spPr>
                          <a:xfrm>
                            <a:off x="1578282" y="493672"/>
                            <a:ext cx="1752600" cy="2266950"/>
                          </a:xfrm>
                          <a:custGeom>
                            <a:avLst/>
                            <a:gdLst/>
                            <a:ahLst/>
                            <a:cxnLst/>
                            <a:rect l="l" t="t" r="r" b="b"/>
                            <a:pathLst>
                              <a:path w="1752600" h="2266950">
                                <a:moveTo>
                                  <a:pt x="618515" y="0"/>
                                </a:moveTo>
                                <a:lnTo>
                                  <a:pt x="566131" y="1190"/>
                                </a:lnTo>
                                <a:lnTo>
                                  <a:pt x="514363" y="4726"/>
                                </a:lnTo>
                                <a:lnTo>
                                  <a:pt x="463261" y="10557"/>
                                </a:lnTo>
                                <a:lnTo>
                                  <a:pt x="412875" y="18629"/>
                                </a:lnTo>
                                <a:lnTo>
                                  <a:pt x="363257" y="28890"/>
                                </a:lnTo>
                                <a:lnTo>
                                  <a:pt x="314456" y="41288"/>
                                </a:lnTo>
                                <a:lnTo>
                                  <a:pt x="266524" y="55771"/>
                                </a:lnTo>
                                <a:lnTo>
                                  <a:pt x="219511" y="72287"/>
                                </a:lnTo>
                                <a:lnTo>
                                  <a:pt x="173468" y="90783"/>
                                </a:lnTo>
                                <a:lnTo>
                                  <a:pt x="128444" y="111207"/>
                                </a:lnTo>
                                <a:lnTo>
                                  <a:pt x="84491" y="133508"/>
                                </a:lnTo>
                                <a:lnTo>
                                  <a:pt x="41659" y="157632"/>
                                </a:lnTo>
                                <a:lnTo>
                                  <a:pt x="0" y="183527"/>
                                </a:lnTo>
                                <a:lnTo>
                                  <a:pt x="0" y="2083396"/>
                                </a:lnTo>
                                <a:lnTo>
                                  <a:pt x="41659" y="2109309"/>
                                </a:lnTo>
                                <a:lnTo>
                                  <a:pt x="84491" y="2133445"/>
                                </a:lnTo>
                                <a:lnTo>
                                  <a:pt x="128444" y="2155753"/>
                                </a:lnTo>
                                <a:lnTo>
                                  <a:pt x="173468" y="2176180"/>
                                </a:lnTo>
                                <a:lnTo>
                                  <a:pt x="219511" y="2194676"/>
                                </a:lnTo>
                                <a:lnTo>
                                  <a:pt x="266524" y="2211188"/>
                                </a:lnTo>
                                <a:lnTo>
                                  <a:pt x="314456" y="2225666"/>
                                </a:lnTo>
                                <a:lnTo>
                                  <a:pt x="363257" y="2238058"/>
                                </a:lnTo>
                                <a:lnTo>
                                  <a:pt x="412875" y="2248313"/>
                                </a:lnTo>
                                <a:lnTo>
                                  <a:pt x="463261" y="2256378"/>
                                </a:lnTo>
                                <a:lnTo>
                                  <a:pt x="514363" y="2262203"/>
                                </a:lnTo>
                                <a:lnTo>
                                  <a:pt x="566131" y="2265735"/>
                                </a:lnTo>
                                <a:lnTo>
                                  <a:pt x="618515" y="2266924"/>
                                </a:lnTo>
                                <a:lnTo>
                                  <a:pt x="671493" y="2265708"/>
                                </a:lnTo>
                                <a:lnTo>
                                  <a:pt x="723847" y="2262095"/>
                                </a:lnTo>
                                <a:lnTo>
                                  <a:pt x="775522" y="2256138"/>
                                </a:lnTo>
                                <a:lnTo>
                                  <a:pt x="826465" y="2247891"/>
                                </a:lnTo>
                                <a:lnTo>
                                  <a:pt x="876622" y="2237407"/>
                                </a:lnTo>
                                <a:lnTo>
                                  <a:pt x="925942" y="2224739"/>
                                </a:lnTo>
                                <a:lnTo>
                                  <a:pt x="974369" y="2209942"/>
                                </a:lnTo>
                                <a:lnTo>
                                  <a:pt x="1021851" y="2193067"/>
                                </a:lnTo>
                                <a:lnTo>
                                  <a:pt x="1068334" y="2174169"/>
                                </a:lnTo>
                                <a:lnTo>
                                  <a:pt x="1113766" y="2153301"/>
                                </a:lnTo>
                                <a:lnTo>
                                  <a:pt x="1158092" y="2130516"/>
                                </a:lnTo>
                                <a:lnTo>
                                  <a:pt x="1201259" y="2105868"/>
                                </a:lnTo>
                                <a:lnTo>
                                  <a:pt x="1243214" y="2079410"/>
                                </a:lnTo>
                                <a:lnTo>
                                  <a:pt x="1283904" y="2051195"/>
                                </a:lnTo>
                                <a:lnTo>
                                  <a:pt x="1323275" y="2021277"/>
                                </a:lnTo>
                                <a:lnTo>
                                  <a:pt x="1361274" y="1989709"/>
                                </a:lnTo>
                                <a:lnTo>
                                  <a:pt x="1396515" y="1957803"/>
                                </a:lnTo>
                                <a:lnTo>
                                  <a:pt x="1430387" y="1924465"/>
                                </a:lnTo>
                                <a:lnTo>
                                  <a:pt x="1462843" y="1889741"/>
                                </a:lnTo>
                                <a:lnTo>
                                  <a:pt x="1493835" y="1853679"/>
                                </a:lnTo>
                                <a:lnTo>
                                  <a:pt x="1523316" y="1816328"/>
                                </a:lnTo>
                                <a:lnTo>
                                  <a:pt x="1551239" y="1777733"/>
                                </a:lnTo>
                                <a:lnTo>
                                  <a:pt x="1577557" y="1737942"/>
                                </a:lnTo>
                                <a:lnTo>
                                  <a:pt x="1602220" y="1697004"/>
                                </a:lnTo>
                                <a:lnTo>
                                  <a:pt x="1625184" y="1654965"/>
                                </a:lnTo>
                                <a:lnTo>
                                  <a:pt x="1646399" y="1611872"/>
                                </a:lnTo>
                                <a:lnTo>
                                  <a:pt x="1665819" y="1567774"/>
                                </a:lnTo>
                                <a:lnTo>
                                  <a:pt x="1683396" y="1522718"/>
                                </a:lnTo>
                                <a:lnTo>
                                  <a:pt x="1699082" y="1476751"/>
                                </a:lnTo>
                                <a:lnTo>
                                  <a:pt x="1712831" y="1429920"/>
                                </a:lnTo>
                                <a:lnTo>
                                  <a:pt x="1724595" y="1382274"/>
                                </a:lnTo>
                                <a:lnTo>
                                  <a:pt x="1734326" y="1333859"/>
                                </a:lnTo>
                                <a:lnTo>
                                  <a:pt x="1741977" y="1284722"/>
                                </a:lnTo>
                                <a:lnTo>
                                  <a:pt x="1747501" y="1234913"/>
                                </a:lnTo>
                                <a:lnTo>
                                  <a:pt x="1750850" y="1184477"/>
                                </a:lnTo>
                                <a:lnTo>
                                  <a:pt x="1751977" y="1133462"/>
                                </a:lnTo>
                                <a:lnTo>
                                  <a:pt x="1750850" y="1082460"/>
                                </a:lnTo>
                                <a:lnTo>
                                  <a:pt x="1747501" y="1032035"/>
                                </a:lnTo>
                                <a:lnTo>
                                  <a:pt x="1741977" y="982236"/>
                                </a:lnTo>
                                <a:lnTo>
                                  <a:pt x="1734326" y="933110"/>
                                </a:lnTo>
                                <a:lnTo>
                                  <a:pt x="1724595" y="884703"/>
                                </a:lnTo>
                                <a:lnTo>
                                  <a:pt x="1712831" y="837065"/>
                                </a:lnTo>
                                <a:lnTo>
                                  <a:pt x="1699082" y="790241"/>
                                </a:lnTo>
                                <a:lnTo>
                                  <a:pt x="1683396" y="744280"/>
                                </a:lnTo>
                                <a:lnTo>
                                  <a:pt x="1665819" y="699229"/>
                                </a:lnTo>
                                <a:lnTo>
                                  <a:pt x="1646399" y="655135"/>
                                </a:lnTo>
                                <a:lnTo>
                                  <a:pt x="1625184" y="612047"/>
                                </a:lnTo>
                                <a:lnTo>
                                  <a:pt x="1602220" y="570011"/>
                                </a:lnTo>
                                <a:lnTo>
                                  <a:pt x="1577557" y="529076"/>
                                </a:lnTo>
                                <a:lnTo>
                                  <a:pt x="1551239" y="489287"/>
                                </a:lnTo>
                                <a:lnTo>
                                  <a:pt x="1523316" y="450694"/>
                                </a:lnTo>
                                <a:lnTo>
                                  <a:pt x="1493835" y="413344"/>
                                </a:lnTo>
                                <a:lnTo>
                                  <a:pt x="1462843" y="377283"/>
                                </a:lnTo>
                                <a:lnTo>
                                  <a:pt x="1430387" y="342560"/>
                                </a:lnTo>
                                <a:lnTo>
                                  <a:pt x="1396515" y="309222"/>
                                </a:lnTo>
                                <a:lnTo>
                                  <a:pt x="1361274" y="277317"/>
                                </a:lnTo>
                                <a:lnTo>
                                  <a:pt x="1323275" y="245731"/>
                                </a:lnTo>
                                <a:lnTo>
                                  <a:pt x="1283904" y="215797"/>
                                </a:lnTo>
                                <a:lnTo>
                                  <a:pt x="1243214" y="187568"/>
                                </a:lnTo>
                                <a:lnTo>
                                  <a:pt x="1201259" y="161098"/>
                                </a:lnTo>
                                <a:lnTo>
                                  <a:pt x="1158092" y="136440"/>
                                </a:lnTo>
                                <a:lnTo>
                                  <a:pt x="1113766" y="113647"/>
                                </a:lnTo>
                                <a:lnTo>
                                  <a:pt x="1068334" y="92772"/>
                                </a:lnTo>
                                <a:lnTo>
                                  <a:pt x="1021851" y="73869"/>
                                </a:lnTo>
                                <a:lnTo>
                                  <a:pt x="974369" y="56990"/>
                                </a:lnTo>
                                <a:lnTo>
                                  <a:pt x="925942" y="42190"/>
                                </a:lnTo>
                                <a:lnTo>
                                  <a:pt x="876622" y="29520"/>
                                </a:lnTo>
                                <a:lnTo>
                                  <a:pt x="826465" y="19034"/>
                                </a:lnTo>
                                <a:lnTo>
                                  <a:pt x="775522" y="10786"/>
                                </a:lnTo>
                                <a:lnTo>
                                  <a:pt x="723847" y="4829"/>
                                </a:lnTo>
                                <a:lnTo>
                                  <a:pt x="671493" y="1216"/>
                                </a:lnTo>
                                <a:lnTo>
                                  <a:pt x="618515" y="0"/>
                                </a:lnTo>
                                <a:close/>
                              </a:path>
                            </a:pathLst>
                          </a:custGeom>
                          <a:solidFill>
                            <a:srgbClr val="197A96"/>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FB71EFF" id="Pattern" o:spid="_x0000_s1026" alt="&quot;&quot;" style="position:absolute;margin-left:0;margin-top:0;width:262.2pt;height:254.85pt;z-index:251681792;mso-position-horizontal:left;mso-position-horizontal-relative:page;mso-position-vertical:bottom;mso-position-vertical-relative:page;mso-width-relative:margin;mso-height-relative:margin" coordsize="33308,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">
                <v:shape id="object 5" o:spid="_x0000_s1027" style="position:absolute;width:15786;height:32353;visibility:visible;mso-wrap-style:square;v-text-anchor:top" coordsize="1578610,323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" path="m1578295,l,,,3234856r1578295,l1578295,2582214r-39834,-27212l1499869,2526165r-37302,-30413l1426604,2463813r-34574,-33416l1358894,2395552r-31649,-36224l1297133,2321774r-28527,-38834l1241715,2242873r-25207,-41248l1193034,2159242r-21691,-43466l1151484,2071275r-17978,-45488l1117459,1979363r-14067,-47312l1091354,1883901r-9960,-48940l1073561,1785282r-5655,-50371l1064476,1683898r-1154,-51606l1064476,1580687r3430,-51013l1073561,1479303r7833,-49681l1091354,1380682r12038,-48150l1117459,1285219r16047,-46424l1151484,1193307r19859,-44502l1193034,1105338r23474,-42383l1241715,1021706r26891,-40066l1297133,942805r30112,-37554l1358894,869028r33136,-34845l1426604,800767r35963,-31938l1499869,738417r38592,-28836l1578295,682371,1578295,xe" fillcolor="#c2ddef [3205]" stroked="f">
                  <v:path arrowok="t"/>
                </v:shape>
                <v:shape id="object 6" o:spid="_x0000_s1028" style="position:absolute;left:10633;top:6772;width:5150;height:18999;visibility:visible;mso-wrap-style:square;v-text-anchor:top" coordsize="514984,18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" path="m514972,l475139,27210,436546,56046,399244,86458r-35963,31938l328707,151812r-33136,34845l263923,222880r-30113,37554l205284,299269r-26892,40066l153185,380584r-23474,42383l108020,466434,88161,510936,70184,556424,54136,602848,40069,650161,28031,698311r-9960,48940l10239,796932,4583,847303,1154,898316,,949921r1154,51606l4583,1052540r5656,50371l18071,1152590r9960,48940l40069,1249680r14067,47312l70184,1343416r17977,45488l108020,1433405r21691,43466l153185,1519254r25207,41248l205284,1600569r28526,38834l263923,1676957r31648,36224l328707,1748026r34574,33416l399244,1813381r37302,30413l475139,1872631r39833,27212l514972,xe" fillcolor="#a3b04e" stroked="f">
                  <v:path arrowok="t"/>
                </v:shape>
                <v:shape id="object 7" o:spid="_x0000_s1029" style="position:absolute;left:15782;top:4936;width:17526;height:22670;visibility:visible;mso-wrap-style:square;v-text-anchor:top" coordsize="175260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" path="m618515,l566131,1190,514363,4726r-51102,5831l412875,18629,363257,28890,314456,41288,266524,55771,219511,72287,173468,90783r-45024,20424l84491,133508,41659,157632,,183527,,2083396r41659,25913l84491,2133445r43953,22308l173468,2176180r46043,18496l266524,2211188r47932,14478l363257,2238058r49618,10255l463261,2256378r51102,5825l566131,2265735r52384,1189l671493,2265708r52354,-3613l775522,2256138r50943,-8247l876622,2237407r49320,-12668l974369,2209942r47482,-16875l1068334,2174169r45432,-20868l1158092,2130516r43167,-24648l1243214,2079410r40690,-28215l1323275,2021277r37999,-31568l1396515,1957803r33872,-33338l1462843,1889741r30992,-36062l1523316,1816328r27923,-38595l1577557,1737942r24663,-40938l1625184,1654965r21215,-43093l1665819,1567774r17577,-45056l1699082,1476751r13749,-46831l1724595,1382274r9731,-48415l1741977,1284722r5524,-49809l1750850,1184477r1127,-51015l1750850,1082460r-3349,-50425l1741977,982236r-7651,-49126l1724595,884703r-11764,-47638l1699082,790241r-15686,-45961l1665819,699229r-19420,-44094l1625184,612047r-22964,-42036l1577557,529076r-26318,-39789l1523316,450694r-29481,-37350l1462843,377283r-32456,-34723l1396515,309222r-35241,-31905l1323275,245731r-39371,-29934l1243214,187568r-41955,-26470l1158092,136440r-44326,-22793l1068334,92772,1021851,73869,974369,56990,925942,42190,876622,29520,826465,19034,775522,10786,723847,4829,671493,1216,618515,xe" fillcolor="#197a96" stroked="f">
                  <v:path arrowok="t"/>
                </v:shape>
                <w10:wrap anchorx="page" anchory="page"/>
              </v:group>
            </w:pict>
          </mc:Fallback>
        </mc:AlternateContent>
      </w:r>
      <w:r w:rsidRPr="00A36CEB">
        <w:t>Useful</w:t>
      </w:r>
      <w:r w:rsidRPr="001A3E3A">
        <w:t xml:space="preserve"> </w:t>
      </w:r>
      <w:r w:rsidRPr="00A36CEB">
        <w:t>resources</w:t>
      </w:r>
    </w:p>
    <w:p w14:paraId="377E3458" w14:textId="77777777" w:rsidR="006D57CD" w:rsidRDefault="006D57CD" w:rsidP="006D57CD">
      <w:pPr>
        <w:pStyle w:val="Heading3"/>
        <w:spacing w:before="220"/>
      </w:pPr>
      <w:r>
        <w:t xml:space="preserve">Ethical </w:t>
      </w:r>
      <w:r w:rsidRPr="000C6E79">
        <w:t>support</w:t>
      </w:r>
      <w:r>
        <w:t>:</w:t>
      </w:r>
    </w:p>
    <w:p w14:paraId="7FAADC6C" w14:textId="77777777" w:rsidR="006D57CD" w:rsidRPr="006D57CD" w:rsidRDefault="006D57CD" w:rsidP="006D57CD">
      <w:pPr>
        <w:pStyle w:val="LargeBullet"/>
        <w:rPr>
          <w:rStyle w:val="HyperlinkRegular"/>
        </w:rPr>
      </w:pPr>
      <w:hyperlink r:id="rId30" w:history="1">
        <w:r w:rsidRPr="003C5DE7">
          <w:rPr>
            <w:rStyle w:val="Hyperlink"/>
            <w:rFonts w:asciiTheme="minorHAnsi" w:hAnsiTheme="minorHAnsi"/>
          </w:rPr>
          <w:t>Law Institute of Victorian ethics and practice support services</w:t>
        </w:r>
      </w:hyperlink>
    </w:p>
    <w:p w14:paraId="58D70DE0" w14:textId="77777777" w:rsidR="006D57CD" w:rsidRPr="000C6E79" w:rsidRDefault="006D57CD" w:rsidP="006D57CD">
      <w:pPr>
        <w:pStyle w:val="Heading3"/>
      </w:pPr>
      <w:r>
        <w:t>Sexual harassment:</w:t>
      </w:r>
    </w:p>
    <w:p w14:paraId="4D3C20EB" w14:textId="77777777" w:rsidR="006D57CD" w:rsidRPr="006D57CD" w:rsidRDefault="006D57CD" w:rsidP="006D57CD">
      <w:pPr>
        <w:pStyle w:val="LargeBullet"/>
        <w:rPr>
          <w:rStyle w:val="HyperlinkRegular"/>
        </w:rPr>
      </w:pPr>
      <w:hyperlink r:id="rId31" w:history="1">
        <w:r w:rsidRPr="003C5DE7">
          <w:rPr>
            <w:rStyle w:val="Hyperlink"/>
            <w:rFonts w:asciiTheme="minorHAnsi" w:hAnsiTheme="minorHAnsi"/>
          </w:rPr>
          <w:t>VLSB+C complaints and anonymous reporting tool</w:t>
        </w:r>
      </w:hyperlink>
    </w:p>
    <w:p w14:paraId="16C7A958" w14:textId="77777777" w:rsidR="006D57CD" w:rsidRDefault="006D57CD" w:rsidP="006D57CD">
      <w:pPr>
        <w:pStyle w:val="Heading3"/>
      </w:pPr>
      <w:r>
        <w:t xml:space="preserve">Wellbeing </w:t>
      </w:r>
      <w:r w:rsidRPr="00A36CEB">
        <w:t>support</w:t>
      </w:r>
      <w:r>
        <w:t>:</w:t>
      </w:r>
    </w:p>
    <w:p w14:paraId="04B863DF" w14:textId="77777777" w:rsidR="006D57CD" w:rsidRPr="006D57CD" w:rsidRDefault="006D57CD" w:rsidP="006D57CD">
      <w:pPr>
        <w:pStyle w:val="LargeBullet"/>
        <w:rPr>
          <w:rStyle w:val="HyperlinkRegular"/>
        </w:rPr>
      </w:pPr>
      <w:hyperlink r:id="rId32" w:history="1">
        <w:r w:rsidRPr="003C5DE7">
          <w:rPr>
            <w:rStyle w:val="Hyperlink"/>
            <w:rFonts w:asciiTheme="minorHAnsi" w:hAnsiTheme="minorHAnsi"/>
          </w:rPr>
          <w:t>VLSB+C lawyer wellbeing information and resources</w:t>
        </w:r>
      </w:hyperlink>
    </w:p>
    <w:p w14:paraId="30DC1FC1" w14:textId="77777777" w:rsidR="006D57CD" w:rsidRPr="006D57CD" w:rsidRDefault="006D57CD" w:rsidP="006D57CD">
      <w:pPr>
        <w:pStyle w:val="LargeBullet"/>
        <w:rPr>
          <w:rStyle w:val="HyperlinkRegular"/>
        </w:rPr>
      </w:pPr>
      <w:hyperlink r:id="rId33" w:history="1">
        <w:r w:rsidRPr="003C5DE7">
          <w:rPr>
            <w:rStyle w:val="Hyperlink"/>
            <w:rFonts w:asciiTheme="minorHAnsi" w:hAnsiTheme="minorHAnsi"/>
          </w:rPr>
          <w:t>Law Institute of Victoria EAP services</w:t>
        </w:r>
      </w:hyperlink>
    </w:p>
    <w:p w14:paraId="07BAFC5E" w14:textId="77777777" w:rsidR="006D57CD" w:rsidRPr="006D57CD" w:rsidRDefault="006D57CD" w:rsidP="006D57CD">
      <w:pPr>
        <w:pStyle w:val="LargeBullet"/>
        <w:rPr>
          <w:rStyle w:val="HyperlinkRegular"/>
        </w:rPr>
      </w:pPr>
      <w:hyperlink r:id="rId34" w:history="1">
        <w:r w:rsidRPr="003C5DE7">
          <w:rPr>
            <w:rStyle w:val="Hyperlink"/>
            <w:rFonts w:asciiTheme="minorHAnsi" w:hAnsiTheme="minorHAnsi"/>
          </w:rPr>
          <w:t>Law Institute of Victoria Health and Wellbeing Library</w:t>
        </w:r>
      </w:hyperlink>
    </w:p>
    <w:p w14:paraId="2B70600A" w14:textId="77777777" w:rsidR="006D57CD" w:rsidRDefault="006D57CD" w:rsidP="00A36CEB"/>
    <w:p w14:paraId="11213AD3" w14:textId="77777777" w:rsidR="000C6E79" w:rsidRDefault="000C6E79" w:rsidP="00A36CEB">
      <w:r>
        <w:br w:type="page"/>
      </w:r>
    </w:p>
    <w:p w14:paraId="42DA664D" w14:textId="77777777" w:rsidR="001A3E3A" w:rsidRDefault="006D57CD" w:rsidP="00BF24D6">
      <w:pPr>
        <w:pStyle w:val="Heading1"/>
      </w:pPr>
      <w:r>
        <w:rPr>
          <w:noProof/>
        </w:rPr>
        <w:lastRenderedPageBreak/>
        <w:drawing>
          <wp:anchor distT="0" distB="0" distL="114300" distR="114300" simplePos="0" relativeHeight="251682816" behindDoc="1" locked="1" layoutInCell="1" allowOverlap="1" wp14:anchorId="54AC3ADE" wp14:editId="6E5B2D43">
            <wp:simplePos x="2988945" y="1494155"/>
            <wp:positionH relativeFrom="page">
              <wp:align>right</wp:align>
            </wp:positionH>
            <wp:positionV relativeFrom="page">
              <wp:align>top</wp:align>
            </wp:positionV>
            <wp:extent cx="2160000" cy="2160000"/>
            <wp:effectExtent l="0" t="0" r="0" b="0"/>
            <wp:wrapNone/>
            <wp:docPr id="1015204806" name="S6_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04806" name="S6_Pattern">
                      <a:extLst>
                        <a:ext uri="{C183D7F6-B498-43B3-948B-1728B52AA6E4}">
                          <adec:decorative xmlns:adec="http://schemas.microsoft.com/office/drawing/2017/decorative" val="1"/>
                        </a:ext>
                      </a:extLst>
                    </pic:cNvPr>
                    <pic:cNvPicPr/>
                  </pic:nvPicPr>
                  <pic:blipFill>
                    <a:blip r:embed="rId35"/>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0C6E79" w:rsidRPr="000C6E79">
        <w:t xml:space="preserve">: expectations of </w:t>
      </w:r>
      <w:r w:rsidR="000C6E79">
        <w:br/>
      </w:r>
      <w:r w:rsidR="000C6E79" w:rsidRPr="000C6E79">
        <w:t>supervisors and supervisees</w:t>
      </w:r>
    </w:p>
    <w:p w14:paraId="4F9373E9" w14:textId="77777777" w:rsidR="000C6E79" w:rsidRDefault="000C6E79" w:rsidP="00217524">
      <w:pPr>
        <w:pStyle w:val="LargeBodyText"/>
        <w:spacing w:after="0"/>
      </w:pPr>
      <w:r w:rsidRPr="000C6E79">
        <w:t>The supervisory relationship is a mutual one. This section sets out supervisors’ and supervisees’ responsibilities.</w:t>
      </w:r>
    </w:p>
    <w:tbl>
      <w:tblPr>
        <w:tblStyle w:val="TableGrid"/>
        <w:tblW w:w="5000" w:type="pct"/>
        <w:tblLook w:val="04A0" w:firstRow="1" w:lastRow="0" w:firstColumn="1" w:lastColumn="0" w:noHBand="0" w:noVBand="1"/>
      </w:tblPr>
      <w:tblGrid>
        <w:gridCol w:w="3032"/>
        <w:gridCol w:w="3092"/>
        <w:gridCol w:w="3146"/>
      </w:tblGrid>
      <w:tr w:rsidR="00217524" w14:paraId="461677D8" w14:textId="77777777" w:rsidTr="00217524">
        <w:trPr>
          <w:cnfStyle w:val="100000000000" w:firstRow="1" w:lastRow="0" w:firstColumn="0" w:lastColumn="0" w:oddVBand="0" w:evenVBand="0" w:oddHBand="0" w:evenHBand="0" w:firstRowFirstColumn="0" w:firstRowLastColumn="0" w:lastRowFirstColumn="0" w:lastRowLastColumn="0"/>
          <w:trHeight w:val="482"/>
          <w:tblHeader/>
        </w:trPr>
        <w:tc>
          <w:tcPr>
            <w:tcW w:w="1635" w:type="pct"/>
            <w:vAlign w:val="bottom"/>
          </w:tcPr>
          <w:p w14:paraId="66D2869C" w14:textId="77777777" w:rsidR="000C6E79" w:rsidRDefault="000C6E79" w:rsidP="00B62A8E">
            <w:pPr>
              <w:spacing w:before="20"/>
            </w:pPr>
            <w:r>
              <w:t>Obligation</w:t>
            </w:r>
          </w:p>
        </w:tc>
        <w:tc>
          <w:tcPr>
            <w:tcW w:w="1668" w:type="pct"/>
            <w:vAlign w:val="bottom"/>
          </w:tcPr>
          <w:p w14:paraId="35830E20" w14:textId="77777777" w:rsidR="000C6E79" w:rsidRDefault="000C6E79" w:rsidP="00217524">
            <w:pPr>
              <w:spacing w:before="20"/>
              <w:ind w:left="85"/>
            </w:pPr>
            <w:r>
              <w:t>Supervisors</w:t>
            </w:r>
          </w:p>
        </w:tc>
        <w:tc>
          <w:tcPr>
            <w:tcW w:w="1697" w:type="pct"/>
            <w:vAlign w:val="bottom"/>
          </w:tcPr>
          <w:p w14:paraId="7FC1BA56" w14:textId="77777777" w:rsidR="000C6E79" w:rsidRDefault="000C6E79" w:rsidP="00217524">
            <w:pPr>
              <w:spacing w:before="20"/>
              <w:ind w:left="85"/>
            </w:pPr>
            <w:r>
              <w:t>Supervisees</w:t>
            </w:r>
          </w:p>
        </w:tc>
      </w:tr>
      <w:tr w:rsidR="00217524" w14:paraId="60105B73" w14:textId="77777777" w:rsidTr="00217524">
        <w:trPr>
          <w:trHeight w:val="2098"/>
        </w:trPr>
        <w:tc>
          <w:tcPr>
            <w:tcW w:w="1635" w:type="pct"/>
          </w:tcPr>
          <w:p w14:paraId="67006405" w14:textId="77777777" w:rsidR="000C6E79" w:rsidRPr="00217524" w:rsidRDefault="0087718B" w:rsidP="0087718B">
            <w:pPr>
              <w:pStyle w:val="ListNumber"/>
              <w:rPr>
                <w:rStyle w:val="SemiBold"/>
              </w:rPr>
            </w:pPr>
            <w:r w:rsidRPr="00217524">
              <w:rPr>
                <w:rStyle w:val="SemiBold"/>
              </w:rPr>
              <w:t>Know your obligations</w:t>
            </w:r>
          </w:p>
        </w:tc>
        <w:tc>
          <w:tcPr>
            <w:tcW w:w="1668" w:type="pct"/>
          </w:tcPr>
          <w:p w14:paraId="150A09C2" w14:textId="77777777" w:rsidR="0087718B" w:rsidRDefault="0087718B" w:rsidP="0087718B">
            <w:pPr>
              <w:pStyle w:val="ListBullet"/>
            </w:pPr>
            <w:r>
              <w:t xml:space="preserve">Understand your obligations </w:t>
            </w:r>
            <w:r>
              <w:br/>
              <w:t xml:space="preserve">in relation to your supervisee’s legal work </w:t>
            </w:r>
          </w:p>
          <w:p w14:paraId="3D250735" w14:textId="77777777" w:rsidR="000C6E79" w:rsidRDefault="0087718B" w:rsidP="0087718B">
            <w:pPr>
              <w:pStyle w:val="ListBullet"/>
            </w:pPr>
            <w:r>
              <w:t>Exercise your authority to direct, amend, override or intervene in their work, as needed</w:t>
            </w:r>
          </w:p>
        </w:tc>
        <w:tc>
          <w:tcPr>
            <w:tcW w:w="1697" w:type="pct"/>
          </w:tcPr>
          <w:p w14:paraId="50924AC7" w14:textId="77777777" w:rsidR="0087718B" w:rsidRDefault="0087718B" w:rsidP="0087718B">
            <w:pPr>
              <w:pStyle w:val="ListBullet"/>
            </w:pPr>
            <w:r>
              <w:t xml:space="preserve">Understand and comply with </w:t>
            </w:r>
            <w:r>
              <w:br/>
              <w:t>your professional and ethical obligations, and all legal requirements</w:t>
            </w:r>
          </w:p>
          <w:p w14:paraId="174B9BEC" w14:textId="77777777" w:rsidR="000C6E79" w:rsidRDefault="0087718B" w:rsidP="0087718B">
            <w:pPr>
              <w:pStyle w:val="ListBullet"/>
            </w:pPr>
            <w:r>
              <w:t>Take steps to understand firm policies and procedures and make sure you comply with them</w:t>
            </w:r>
          </w:p>
          <w:p w14:paraId="4AA9683A" w14:textId="77777777" w:rsidR="0087718B" w:rsidRDefault="0087718B" w:rsidP="0087718B">
            <w:pPr>
              <w:pStyle w:val="NoSpacing"/>
            </w:pPr>
          </w:p>
        </w:tc>
      </w:tr>
      <w:tr w:rsidR="00217524" w14:paraId="5A09F6F2" w14:textId="77777777" w:rsidTr="00217524">
        <w:trPr>
          <w:trHeight w:val="3260"/>
        </w:trPr>
        <w:tc>
          <w:tcPr>
            <w:tcW w:w="1635" w:type="pct"/>
          </w:tcPr>
          <w:p w14:paraId="6E913792" w14:textId="42A666E3" w:rsidR="000C6E79" w:rsidRPr="00217524" w:rsidRDefault="0087718B" w:rsidP="0087718B">
            <w:pPr>
              <w:pStyle w:val="ListNumber"/>
              <w:rPr>
                <w:rStyle w:val="SemiBold"/>
              </w:rPr>
            </w:pPr>
            <w:r w:rsidRPr="00217524">
              <w:rPr>
                <w:rStyle w:val="SemiBold"/>
              </w:rPr>
              <w:t xml:space="preserve">Assign appropriate work and provide clear instructions </w:t>
            </w:r>
            <w:r w:rsidR="00301D61" w:rsidRPr="00217524">
              <w:rPr>
                <w:rStyle w:val="SemiBold"/>
              </w:rPr>
              <w:br/>
            </w:r>
            <w:r w:rsidRPr="00217524">
              <w:rPr>
                <w:rStyle w:val="SemiBold"/>
              </w:rPr>
              <w:t>/ complete work to a good standard</w:t>
            </w:r>
          </w:p>
        </w:tc>
        <w:tc>
          <w:tcPr>
            <w:tcW w:w="1668" w:type="pct"/>
          </w:tcPr>
          <w:p w14:paraId="540DD25A" w14:textId="77777777" w:rsidR="0087718B" w:rsidRDefault="0087718B" w:rsidP="0087718B">
            <w:pPr>
              <w:pStyle w:val="ListBullet"/>
            </w:pPr>
            <w:r>
              <w:t xml:space="preserve">Only allocate legal work that </w:t>
            </w:r>
            <w:r>
              <w:br/>
              <w:t xml:space="preserve">is within your supervisee’s capabilities and that they can complete with appropriate oversight and guidance </w:t>
            </w:r>
          </w:p>
          <w:p w14:paraId="314B9958" w14:textId="717934CE" w:rsidR="000C6E79" w:rsidRDefault="0087718B" w:rsidP="0087718B">
            <w:pPr>
              <w:pStyle w:val="ListBullet"/>
            </w:pPr>
            <w:r>
              <w:t xml:space="preserve">Ensure your supervisee has access to the resources they </w:t>
            </w:r>
            <w:r>
              <w:br/>
              <w:t>need to do their work and has been provided with clear and adequate instructions</w:t>
            </w:r>
          </w:p>
        </w:tc>
        <w:tc>
          <w:tcPr>
            <w:tcW w:w="1697" w:type="pct"/>
          </w:tcPr>
          <w:p w14:paraId="3C4685DB" w14:textId="77777777" w:rsidR="0087718B" w:rsidRDefault="0087718B" w:rsidP="0087718B">
            <w:pPr>
              <w:pStyle w:val="ListBullet"/>
            </w:pPr>
            <w:r>
              <w:t xml:space="preserve">Follow your supervisor’s reasonable directions to complete your work </w:t>
            </w:r>
          </w:p>
          <w:p w14:paraId="788A07EF" w14:textId="77777777" w:rsidR="0087718B" w:rsidRDefault="0087718B" w:rsidP="0087718B">
            <w:pPr>
              <w:pStyle w:val="ListBullet"/>
            </w:pPr>
            <w:r>
              <w:t>Take responsibility for completing your work to a good standard</w:t>
            </w:r>
          </w:p>
          <w:p w14:paraId="625F52CF" w14:textId="77777777" w:rsidR="000C6E79" w:rsidRDefault="0087718B" w:rsidP="00217524">
            <w:pPr>
              <w:pStyle w:val="ListBullet"/>
              <w:ind w:right="-57"/>
            </w:pPr>
            <w:r>
              <w:t>Ask questions as needed (including to clarify instructions), but apply critical thinking to your work, and approach your supervisor with potential solutions and options</w:t>
            </w:r>
          </w:p>
          <w:p w14:paraId="7DF8BA1E" w14:textId="77777777" w:rsidR="0087718B" w:rsidRDefault="0087718B" w:rsidP="0087718B"/>
          <w:p w14:paraId="4A0918D1" w14:textId="77777777" w:rsidR="0087718B" w:rsidRDefault="0087718B" w:rsidP="0087718B">
            <w:pPr>
              <w:pStyle w:val="NoSpacing"/>
            </w:pPr>
          </w:p>
        </w:tc>
      </w:tr>
      <w:tr w:rsidR="00217524" w14:paraId="78627C2C" w14:textId="77777777" w:rsidTr="00217524">
        <w:trPr>
          <w:trHeight w:val="1531"/>
        </w:trPr>
        <w:tc>
          <w:tcPr>
            <w:tcW w:w="1635" w:type="pct"/>
          </w:tcPr>
          <w:p w14:paraId="4B5386C4" w14:textId="77777777" w:rsidR="000C6E79" w:rsidRPr="00217524" w:rsidRDefault="0087718B" w:rsidP="0087718B">
            <w:pPr>
              <w:pStyle w:val="ListNumber"/>
              <w:rPr>
                <w:rStyle w:val="SemiBold"/>
              </w:rPr>
            </w:pPr>
            <w:r w:rsidRPr="00217524">
              <w:rPr>
                <w:rStyle w:val="SemiBold"/>
              </w:rPr>
              <w:t>Actively manage workflow</w:t>
            </w:r>
          </w:p>
        </w:tc>
        <w:tc>
          <w:tcPr>
            <w:tcW w:w="1668" w:type="pct"/>
          </w:tcPr>
          <w:p w14:paraId="5E65F9C6" w14:textId="77777777" w:rsidR="000C6E79" w:rsidRDefault="0087718B" w:rsidP="0087718B">
            <w:pPr>
              <w:pStyle w:val="ListBullet"/>
            </w:pPr>
            <w:r w:rsidRPr="0087718B">
              <w:t xml:space="preserve">Regularly consider whether </w:t>
            </w:r>
            <w:r w:rsidR="00301D61">
              <w:br/>
            </w:r>
            <w:r w:rsidRPr="0087718B">
              <w:t xml:space="preserve">your supervisee’s workload is reasonable i.e. they should be able to complete work allocated to them and meet deadlines </w:t>
            </w:r>
            <w:r w:rsidR="00301D61">
              <w:br/>
            </w:r>
            <w:r w:rsidRPr="0087718B">
              <w:t>within the time available</w:t>
            </w:r>
          </w:p>
        </w:tc>
        <w:tc>
          <w:tcPr>
            <w:tcW w:w="1697" w:type="pct"/>
          </w:tcPr>
          <w:p w14:paraId="092C0257" w14:textId="77777777" w:rsidR="000C6E79" w:rsidRDefault="00301D61" w:rsidP="0087718B">
            <w:pPr>
              <w:pStyle w:val="ListBullet"/>
            </w:pPr>
            <w:r w:rsidRPr="00301D61">
              <w:t>Proactively raise concerns about an inappropriate or unsustainable workload</w:t>
            </w:r>
          </w:p>
        </w:tc>
      </w:tr>
      <w:tr w:rsidR="00217524" w14:paraId="0B09E297" w14:textId="77777777" w:rsidTr="00217524">
        <w:trPr>
          <w:trHeight w:val="1332"/>
        </w:trPr>
        <w:tc>
          <w:tcPr>
            <w:tcW w:w="1635" w:type="pct"/>
          </w:tcPr>
          <w:p w14:paraId="7542A981" w14:textId="77777777" w:rsidR="000C6E79" w:rsidRPr="00217524" w:rsidRDefault="0087718B" w:rsidP="0087718B">
            <w:pPr>
              <w:pStyle w:val="ListNumber"/>
              <w:rPr>
                <w:rStyle w:val="SemiBold"/>
              </w:rPr>
            </w:pPr>
            <w:r w:rsidRPr="00217524">
              <w:rPr>
                <w:rStyle w:val="SemiBold"/>
              </w:rPr>
              <w:t>Ensure work is reviewed and approved before it is sent out</w:t>
            </w:r>
          </w:p>
        </w:tc>
        <w:tc>
          <w:tcPr>
            <w:tcW w:w="1668" w:type="pct"/>
          </w:tcPr>
          <w:p w14:paraId="196DAE14" w14:textId="77777777" w:rsidR="000C6E79" w:rsidRDefault="0087718B" w:rsidP="0087718B">
            <w:pPr>
              <w:pStyle w:val="ListBullet"/>
            </w:pPr>
            <w:r w:rsidRPr="0087718B">
              <w:t xml:space="preserve">Properly review all legal </w:t>
            </w:r>
            <w:r w:rsidR="00301D61">
              <w:br/>
            </w:r>
            <w:r w:rsidRPr="0087718B">
              <w:t xml:space="preserve">work undertaken by your supervisee and provide specific, constructive and timely </w:t>
            </w:r>
            <w:r w:rsidR="00301D61">
              <w:br/>
            </w:r>
            <w:r w:rsidRPr="0087718B">
              <w:t>feedback</w:t>
            </w:r>
          </w:p>
        </w:tc>
        <w:tc>
          <w:tcPr>
            <w:tcW w:w="1697" w:type="pct"/>
          </w:tcPr>
          <w:p w14:paraId="1FBC049E" w14:textId="77777777" w:rsidR="000C6E79" w:rsidRDefault="00301D61" w:rsidP="0087718B">
            <w:pPr>
              <w:pStyle w:val="ListBullet"/>
            </w:pPr>
            <w:r w:rsidRPr="00301D61">
              <w:t xml:space="preserve">Ensure all work is submitted </w:t>
            </w:r>
            <w:r>
              <w:br/>
            </w:r>
            <w:r w:rsidRPr="00301D61">
              <w:t>for review and approved by a supervisor before it’s sent out to clients or submitted to the court</w:t>
            </w:r>
          </w:p>
        </w:tc>
      </w:tr>
      <w:tr w:rsidR="00217524" w14:paraId="60FB2E19" w14:textId="77777777" w:rsidTr="00217524">
        <w:trPr>
          <w:trHeight w:val="1106"/>
        </w:trPr>
        <w:tc>
          <w:tcPr>
            <w:tcW w:w="1635" w:type="pct"/>
          </w:tcPr>
          <w:p w14:paraId="15466F62" w14:textId="77777777" w:rsidR="000C6E79" w:rsidRPr="00217524" w:rsidRDefault="0087718B" w:rsidP="0087718B">
            <w:pPr>
              <w:pStyle w:val="ListNumber"/>
              <w:rPr>
                <w:rStyle w:val="SemiBold"/>
              </w:rPr>
            </w:pPr>
            <w:r w:rsidRPr="00217524">
              <w:rPr>
                <w:rStyle w:val="SemiBold"/>
              </w:rPr>
              <w:t>Delegate appropriately</w:t>
            </w:r>
          </w:p>
        </w:tc>
        <w:tc>
          <w:tcPr>
            <w:tcW w:w="1668" w:type="pct"/>
          </w:tcPr>
          <w:p w14:paraId="4A2BC2BD" w14:textId="77777777" w:rsidR="000C6E79" w:rsidRDefault="0087718B" w:rsidP="0087718B">
            <w:pPr>
              <w:pStyle w:val="ListBullet"/>
            </w:pPr>
            <w:proofErr w:type="gramStart"/>
            <w:r w:rsidRPr="0087718B">
              <w:t>Delegate</w:t>
            </w:r>
            <w:proofErr w:type="gramEnd"/>
            <w:r w:rsidRPr="0087718B">
              <w:t xml:space="preserve"> work appropriate to </w:t>
            </w:r>
            <w:r w:rsidR="00301D61">
              <w:br/>
            </w:r>
            <w:r w:rsidRPr="0087718B">
              <w:t>your supervisee’s developing skillset</w:t>
            </w:r>
          </w:p>
        </w:tc>
        <w:tc>
          <w:tcPr>
            <w:tcW w:w="1697" w:type="pct"/>
          </w:tcPr>
          <w:p w14:paraId="0BDAB916" w14:textId="77777777" w:rsidR="000C6E79" w:rsidRDefault="00301D61" w:rsidP="0087718B">
            <w:pPr>
              <w:pStyle w:val="ListBullet"/>
            </w:pPr>
            <w:r w:rsidRPr="00301D61">
              <w:t>Do not accept work that is outside your skills and experience, other than where appropriate support and guidance is available</w:t>
            </w:r>
          </w:p>
        </w:tc>
      </w:tr>
      <w:tr w:rsidR="00217524" w14:paraId="5B8818C9" w14:textId="77777777" w:rsidTr="00217524">
        <w:tc>
          <w:tcPr>
            <w:tcW w:w="1635" w:type="pct"/>
          </w:tcPr>
          <w:p w14:paraId="1F245C43" w14:textId="77777777" w:rsidR="00301D61" w:rsidRPr="00217524" w:rsidRDefault="00301D61" w:rsidP="0087718B">
            <w:pPr>
              <w:pStyle w:val="ListNumber"/>
              <w:rPr>
                <w:rStyle w:val="SemiBold"/>
              </w:rPr>
            </w:pPr>
            <w:r w:rsidRPr="00217524">
              <w:rPr>
                <w:rStyle w:val="SemiBold"/>
              </w:rPr>
              <w:lastRenderedPageBreak/>
              <w:t>Give and receive feedback</w:t>
            </w:r>
          </w:p>
        </w:tc>
        <w:tc>
          <w:tcPr>
            <w:tcW w:w="1668" w:type="pct"/>
          </w:tcPr>
          <w:p w14:paraId="50F42E63" w14:textId="77777777" w:rsidR="00301D61" w:rsidRDefault="00301D61" w:rsidP="00217524">
            <w:pPr>
              <w:pStyle w:val="ListBullet"/>
              <w:ind w:right="170"/>
            </w:pPr>
            <w:r>
              <w:t>Provide regular constructive feedback about your supervisee’s performance and skills development, making sure you communicate clearly and professionally</w:t>
            </w:r>
          </w:p>
          <w:p w14:paraId="42A460B5" w14:textId="77777777" w:rsidR="00301D61" w:rsidRPr="0087718B" w:rsidRDefault="00301D61" w:rsidP="00217524">
            <w:pPr>
              <w:pStyle w:val="ListBullet"/>
              <w:ind w:right="113"/>
            </w:pPr>
            <w:r>
              <w:t>Be receptive to your supervisee’s feedback about their needs and their experience of supervision</w:t>
            </w:r>
          </w:p>
        </w:tc>
        <w:tc>
          <w:tcPr>
            <w:tcW w:w="1697" w:type="pct"/>
          </w:tcPr>
          <w:p w14:paraId="371EEA4E" w14:textId="77777777" w:rsidR="00301D61" w:rsidRDefault="00301D61" w:rsidP="00301D61">
            <w:pPr>
              <w:pStyle w:val="ListBullet"/>
            </w:pPr>
            <w:r>
              <w:t>Be responsive to supervision by carefully considering feedback provided by your supervisor, and learning from it</w:t>
            </w:r>
          </w:p>
          <w:p w14:paraId="380F710D" w14:textId="77777777" w:rsidR="00301D61" w:rsidRDefault="00301D61" w:rsidP="00301D61">
            <w:pPr>
              <w:pStyle w:val="ListBullet"/>
            </w:pPr>
            <w:r>
              <w:t>Speak up if you need clarification</w:t>
            </w:r>
          </w:p>
          <w:p w14:paraId="4370DAD6" w14:textId="77777777" w:rsidR="00301D61" w:rsidRPr="00301D61" w:rsidRDefault="00301D61" w:rsidP="00301D61">
            <w:pPr>
              <w:pStyle w:val="ListBullet"/>
            </w:pPr>
            <w:r>
              <w:t>Communicate clearly and professionally</w:t>
            </w:r>
          </w:p>
        </w:tc>
      </w:tr>
      <w:tr w:rsidR="00217524" w14:paraId="4445B2B8" w14:textId="77777777" w:rsidTr="00217524">
        <w:tc>
          <w:tcPr>
            <w:tcW w:w="1635" w:type="pct"/>
          </w:tcPr>
          <w:p w14:paraId="0F2BB715" w14:textId="77777777" w:rsidR="00301D61" w:rsidRPr="00217524" w:rsidRDefault="00301D61" w:rsidP="0087718B">
            <w:pPr>
              <w:pStyle w:val="ListNumber"/>
              <w:rPr>
                <w:rStyle w:val="SemiBold"/>
              </w:rPr>
            </w:pPr>
            <w:r w:rsidRPr="00217524">
              <w:rPr>
                <w:rStyle w:val="SemiBold"/>
              </w:rPr>
              <w:t>Create a workplace culture where any issues or mistakes are raised and addressed quickly and effectively</w:t>
            </w:r>
          </w:p>
        </w:tc>
        <w:tc>
          <w:tcPr>
            <w:tcW w:w="1668" w:type="pct"/>
          </w:tcPr>
          <w:p w14:paraId="1B1B4EDD" w14:textId="77777777" w:rsidR="00301D61" w:rsidRDefault="00301D61" w:rsidP="00301D61">
            <w:pPr>
              <w:pStyle w:val="ListBullet"/>
            </w:pPr>
            <w:r>
              <w:t>Foster a practice culture where your supervisee can bring issues, including mistakes, to your attention</w:t>
            </w:r>
          </w:p>
          <w:p w14:paraId="01AD2A8A" w14:textId="77777777" w:rsidR="00301D61" w:rsidRDefault="00301D61" w:rsidP="00301D61">
            <w:pPr>
              <w:pStyle w:val="ListBullet"/>
            </w:pPr>
            <w:r>
              <w:t>Treat mistakes as a learning opportunity</w:t>
            </w:r>
          </w:p>
          <w:p w14:paraId="6B4590B9" w14:textId="77777777" w:rsidR="00301D61" w:rsidRDefault="00301D61" w:rsidP="00301D61">
            <w:pPr>
              <w:pStyle w:val="ListBullet"/>
            </w:pPr>
            <w:r>
              <w:t>Consider any systemic practice management issues that may have contributed to the mistake</w:t>
            </w:r>
          </w:p>
        </w:tc>
        <w:tc>
          <w:tcPr>
            <w:tcW w:w="1697" w:type="pct"/>
          </w:tcPr>
          <w:p w14:paraId="66CE09EF" w14:textId="77777777" w:rsidR="00301D61" w:rsidRDefault="00301D61" w:rsidP="00301D61">
            <w:pPr>
              <w:pStyle w:val="ListBullet"/>
            </w:pPr>
            <w:r>
              <w:t>Proactively raise concerns with your supervisor about any red flags or potential issues to mitigate the risk of mistakes</w:t>
            </w:r>
          </w:p>
          <w:p w14:paraId="096008FE" w14:textId="77777777" w:rsidR="00301D61" w:rsidRDefault="00301D61" w:rsidP="00301D61">
            <w:pPr>
              <w:pStyle w:val="ListBullet"/>
            </w:pPr>
            <w:r>
              <w:t xml:space="preserve">Understand that making mistakes is normal and can be a great learning opportunity, and that </w:t>
            </w:r>
            <w:r>
              <w:br/>
              <w:t>it’s important to immediately approach your supervisor, or other senior lawyer at the workplace, to help you resolve the mistake and mitigate any potential harm</w:t>
            </w:r>
          </w:p>
        </w:tc>
      </w:tr>
      <w:tr w:rsidR="00217524" w14:paraId="7645435F" w14:textId="77777777" w:rsidTr="00217524">
        <w:trPr>
          <w:trHeight w:val="3912"/>
        </w:trPr>
        <w:tc>
          <w:tcPr>
            <w:tcW w:w="1635" w:type="pct"/>
          </w:tcPr>
          <w:p w14:paraId="40E60A65" w14:textId="77777777" w:rsidR="00301D61" w:rsidRPr="00217524" w:rsidRDefault="00301D61" w:rsidP="0087718B">
            <w:pPr>
              <w:pStyle w:val="ListNumber"/>
              <w:rPr>
                <w:rStyle w:val="SemiBold"/>
              </w:rPr>
            </w:pPr>
            <w:r w:rsidRPr="00217524">
              <w:rPr>
                <w:rStyle w:val="SemiBold"/>
              </w:rPr>
              <w:t>Proactively develop professional skills</w:t>
            </w:r>
          </w:p>
        </w:tc>
        <w:tc>
          <w:tcPr>
            <w:tcW w:w="1668" w:type="pct"/>
          </w:tcPr>
          <w:p w14:paraId="54299E74" w14:textId="77777777" w:rsidR="00301D61" w:rsidRDefault="00301D61" w:rsidP="00301D61">
            <w:pPr>
              <w:pStyle w:val="ListBullet"/>
            </w:pPr>
            <w:r>
              <w:t>Undertake training and development to improve your supervisory capabilities</w:t>
            </w:r>
          </w:p>
          <w:p w14:paraId="5BB0B935" w14:textId="77777777" w:rsidR="00301D61" w:rsidRDefault="00301D61" w:rsidP="00217524">
            <w:pPr>
              <w:pStyle w:val="ListBullet"/>
              <w:ind w:right="170"/>
            </w:pPr>
            <w:r>
              <w:t xml:space="preserve">Use the VLSB+C’s </w:t>
            </w:r>
            <w:hyperlink r:id="rId36" w:history="1">
              <w:r w:rsidRPr="003C5DE7">
                <w:rPr>
                  <w:rStyle w:val="Hyperlink"/>
                </w:rPr>
                <w:t>Early Career Lawyer Capability Framework</w:t>
              </w:r>
            </w:hyperlink>
            <w:r>
              <w:t xml:space="preserve"> to support your supervisee to develop the capabilities needed for independent legal practice</w:t>
            </w:r>
          </w:p>
          <w:p w14:paraId="25BE03C4" w14:textId="77777777" w:rsidR="00301D61" w:rsidRDefault="00301D61" w:rsidP="00217524">
            <w:pPr>
              <w:pStyle w:val="ListBullet"/>
              <w:ind w:right="170"/>
            </w:pPr>
            <w:r>
              <w:t>Expose your supervisee to a range of experiences and legal practice areas (where possible within your business)</w:t>
            </w:r>
          </w:p>
          <w:p w14:paraId="05A3440F" w14:textId="77777777" w:rsidR="00301D61" w:rsidRDefault="00301D61" w:rsidP="00301D61">
            <w:pPr>
              <w:pStyle w:val="ListBullet"/>
            </w:pPr>
            <w:r>
              <w:t>Recognise the need for, and support your supervisee to invest sufficient time in, CPD</w:t>
            </w:r>
          </w:p>
        </w:tc>
        <w:tc>
          <w:tcPr>
            <w:tcW w:w="1697" w:type="pct"/>
          </w:tcPr>
          <w:p w14:paraId="63769C5C" w14:textId="77777777" w:rsidR="00301D61" w:rsidRDefault="00301D61" w:rsidP="00301D61">
            <w:pPr>
              <w:pStyle w:val="ListBullet"/>
            </w:pPr>
            <w:r>
              <w:t xml:space="preserve">Familiarise yourself with the VLSB+C’s </w:t>
            </w:r>
            <w:hyperlink r:id="rId37" w:history="1">
              <w:r w:rsidRPr="003C5DE7">
                <w:rPr>
                  <w:rStyle w:val="Hyperlink"/>
                </w:rPr>
                <w:t>Early Career Lawyer Capability Framework</w:t>
              </w:r>
            </w:hyperlink>
            <w:r>
              <w:t xml:space="preserve"> and take responsibility for your professional development</w:t>
            </w:r>
          </w:p>
          <w:p w14:paraId="58595601" w14:textId="77777777" w:rsidR="00301D61" w:rsidRDefault="00301D61" w:rsidP="00301D61">
            <w:pPr>
              <w:pStyle w:val="ListBullet"/>
            </w:pPr>
            <w:r>
              <w:t xml:space="preserve">Actively seek out CPD that </w:t>
            </w:r>
            <w:r>
              <w:br/>
              <w:t>will support your capability development, as self-identified or identified by your supervisor</w:t>
            </w:r>
          </w:p>
        </w:tc>
      </w:tr>
      <w:tr w:rsidR="00217524" w14:paraId="47D6BBF2" w14:textId="77777777" w:rsidTr="00217524">
        <w:trPr>
          <w:trHeight w:val="3373"/>
        </w:trPr>
        <w:tc>
          <w:tcPr>
            <w:tcW w:w="1635" w:type="pct"/>
          </w:tcPr>
          <w:p w14:paraId="5A3679A3" w14:textId="77777777" w:rsidR="00301D61" w:rsidRPr="00301D61" w:rsidRDefault="00301D61" w:rsidP="0087718B">
            <w:pPr>
              <w:pStyle w:val="ListNumber"/>
            </w:pPr>
            <w:r w:rsidRPr="00301D61">
              <w:t>Prioritise wellbeing</w:t>
            </w:r>
          </w:p>
        </w:tc>
        <w:tc>
          <w:tcPr>
            <w:tcW w:w="1668" w:type="pct"/>
          </w:tcPr>
          <w:p w14:paraId="76E5523B" w14:textId="77777777" w:rsidR="00301D61" w:rsidRDefault="00301D61" w:rsidP="00301D61">
            <w:pPr>
              <w:pStyle w:val="ListBullet"/>
            </w:pPr>
            <w:r>
              <w:t>Support your supervisee’s psychological wellbeing and take steps to mitigate psychosocial hazards connected to the workplace</w:t>
            </w:r>
          </w:p>
          <w:p w14:paraId="5690907A" w14:textId="77777777" w:rsidR="00301D61" w:rsidRDefault="00301D61" w:rsidP="00217524">
            <w:pPr>
              <w:pStyle w:val="ListBullet"/>
              <w:ind w:right="170"/>
            </w:pPr>
            <w:r>
              <w:t xml:space="preserve">Encourage your supervisee to develop a reflective practice (they can use the VLSB+C’s </w:t>
            </w:r>
            <w:hyperlink r:id="rId38" w:history="1">
              <w:r w:rsidRPr="003C5DE7">
                <w:rPr>
                  <w:rStyle w:val="Hyperlink"/>
                </w:rPr>
                <w:t>Reflective Practice Template</w:t>
              </w:r>
            </w:hyperlink>
            <w:r>
              <w:t xml:space="preserve"> to do this)</w:t>
            </w:r>
          </w:p>
          <w:p w14:paraId="030379A8" w14:textId="77777777" w:rsidR="00301D61" w:rsidRDefault="00301D61" w:rsidP="00217524">
            <w:pPr>
              <w:pStyle w:val="ListBullet"/>
              <w:ind w:right="113"/>
            </w:pPr>
            <w:r>
              <w:t>Implement proactive strategies to support your supervisee’s wellbeing</w:t>
            </w:r>
          </w:p>
        </w:tc>
        <w:tc>
          <w:tcPr>
            <w:tcW w:w="1697" w:type="pct"/>
          </w:tcPr>
          <w:p w14:paraId="375ED3A2" w14:textId="77777777" w:rsidR="00C058F9" w:rsidRDefault="00C058F9" w:rsidP="007D1B2E">
            <w:pPr>
              <w:pStyle w:val="ListBullet"/>
            </w:pPr>
            <w:r>
              <w:t xml:space="preserve">Monitor your own wellbeing, for example, by developing a reflective practice (use the </w:t>
            </w:r>
            <w:r w:rsidRPr="001E3899">
              <w:rPr>
                <w:rStyle w:val="Hyperlink"/>
              </w:rPr>
              <w:t xml:space="preserve">VLSB+C’s </w:t>
            </w:r>
            <w:hyperlink r:id="rId39" w:history="1">
              <w:r w:rsidRPr="003C5DE7">
                <w:rPr>
                  <w:rStyle w:val="Hyperlink"/>
                </w:rPr>
                <w:t>Reflective Practice Template</w:t>
              </w:r>
            </w:hyperlink>
            <w:r>
              <w:t xml:space="preserve"> to do this)</w:t>
            </w:r>
          </w:p>
          <w:p w14:paraId="4BE9D122" w14:textId="77777777" w:rsidR="00C058F9" w:rsidRDefault="00C058F9" w:rsidP="00C058F9">
            <w:pPr>
              <w:pStyle w:val="ListBullet"/>
            </w:pPr>
            <w:r w:rsidRPr="00C058F9">
              <w:t>Understand</w:t>
            </w:r>
            <w:r>
              <w:t xml:space="preserve"> where you can go for help in relation to psychosocial hazards, including:</w:t>
            </w:r>
          </w:p>
          <w:p w14:paraId="6408E9AE" w14:textId="77777777" w:rsidR="00C058F9" w:rsidRPr="00C058F9" w:rsidRDefault="00C058F9" w:rsidP="00C058F9">
            <w:pPr>
              <w:pStyle w:val="ListBullet2"/>
            </w:pPr>
            <w:r w:rsidRPr="00C058F9">
              <w:t xml:space="preserve">general workplace stress </w:t>
            </w:r>
          </w:p>
          <w:p w14:paraId="44F99A5E" w14:textId="77777777" w:rsidR="00C058F9" w:rsidRPr="00C058F9" w:rsidRDefault="00C058F9" w:rsidP="00C058F9">
            <w:pPr>
              <w:pStyle w:val="ListBullet2"/>
            </w:pPr>
            <w:r w:rsidRPr="00C058F9">
              <w:t>sexual harassment</w:t>
            </w:r>
          </w:p>
          <w:p w14:paraId="36A3E00A" w14:textId="77777777" w:rsidR="00301D61" w:rsidRDefault="00C058F9" w:rsidP="00C058F9">
            <w:pPr>
              <w:pStyle w:val="ListBullet2"/>
            </w:pPr>
            <w:r w:rsidRPr="00C058F9">
              <w:t>bullying and other workplace incivility</w:t>
            </w:r>
          </w:p>
        </w:tc>
      </w:tr>
    </w:tbl>
    <w:p w14:paraId="13F5045D" w14:textId="77777777" w:rsidR="00C058F9" w:rsidRDefault="00C058F9" w:rsidP="000C6E79">
      <w:pPr>
        <w:pStyle w:val="LargeBodyText"/>
      </w:pPr>
      <w:r>
        <w:br w:type="page"/>
      </w:r>
    </w:p>
    <w:p w14:paraId="39B52845" w14:textId="77777777" w:rsidR="00C058F9" w:rsidRPr="00E45AE6" w:rsidRDefault="00C058F9" w:rsidP="00E45AE6">
      <w:pPr>
        <w:pStyle w:val="Heading2"/>
        <w:spacing w:before="0"/>
        <w:rPr>
          <w:sz w:val="28"/>
          <w:szCs w:val="18"/>
        </w:rPr>
      </w:pPr>
      <w:r w:rsidRPr="00E45AE6">
        <w:rPr>
          <w:sz w:val="28"/>
          <w:szCs w:val="18"/>
        </w:rPr>
        <w:lastRenderedPageBreak/>
        <w:t>Overview of the Early Career Lawyer Capability Framework</w:t>
      </w:r>
    </w:p>
    <w:p w14:paraId="75D6B9A7" w14:textId="77777777" w:rsidR="000C6E79" w:rsidRDefault="00C058F9" w:rsidP="00E45AE6">
      <w:pPr>
        <w:pStyle w:val="LargeBodyText"/>
        <w:spacing w:after="660"/>
      </w:pPr>
      <w:r>
        <w:t xml:space="preserve">To view the full framework, go to the </w:t>
      </w:r>
      <w:hyperlink r:id="rId40" w:history="1">
        <w:r w:rsidRPr="003C5DE7">
          <w:rPr>
            <w:rStyle w:val="Hyperlink"/>
          </w:rPr>
          <w:t>VLSB+C website</w:t>
        </w:r>
      </w:hyperlink>
      <w:r>
        <w:t>.</w:t>
      </w:r>
    </w:p>
    <w:tbl>
      <w:tblPr>
        <w:tblStyle w:val="TablePlaceholder"/>
        <w:tblW w:w="0" w:type="auto"/>
        <w:tblCellMar>
          <w:top w:w="113" w:type="dxa"/>
          <w:left w:w="284" w:type="dxa"/>
          <w:bottom w:w="170" w:type="dxa"/>
          <w:right w:w="284" w:type="dxa"/>
        </w:tblCellMar>
        <w:tblLook w:val="0480" w:firstRow="0" w:lastRow="0" w:firstColumn="1" w:lastColumn="0" w:noHBand="0" w:noVBand="1"/>
      </w:tblPr>
      <w:tblGrid>
        <w:gridCol w:w="3312"/>
        <w:gridCol w:w="5958"/>
      </w:tblGrid>
      <w:tr w:rsidR="00C058F9" w14:paraId="4C4F05CB" w14:textId="77777777" w:rsidTr="00E45AE6">
        <w:trPr>
          <w:trHeight w:val="1277"/>
        </w:trPr>
        <w:tc>
          <w:tcPr>
            <w:tcW w:w="3312" w:type="dxa"/>
            <w:shd w:val="clear" w:color="auto" w:fill="015187" w:themeFill="accent4"/>
          </w:tcPr>
          <w:p w14:paraId="499D2CA9" w14:textId="77777777" w:rsidR="00C058F9" w:rsidRPr="00F80BE6" w:rsidRDefault="00C058F9" w:rsidP="00F80BE6">
            <w:pPr>
              <w:pStyle w:val="LargeBodyText"/>
              <w:rPr>
                <w:color w:val="FFFFFF" w:themeColor="background1"/>
              </w:rPr>
            </w:pPr>
            <w:r w:rsidRPr="00F80BE6">
              <w:rPr>
                <w:color w:val="FFFFFF" w:themeColor="background1"/>
              </w:rPr>
              <w:t>Capability domain 1: ethics and professional responsibility</w:t>
            </w:r>
          </w:p>
        </w:tc>
        <w:tc>
          <w:tcPr>
            <w:tcW w:w="5958" w:type="dxa"/>
            <w:shd w:val="clear" w:color="auto" w:fill="F3FAFF" w:themeFill="background2"/>
          </w:tcPr>
          <w:p w14:paraId="2DC725F0" w14:textId="77777777" w:rsidR="00F80BE6" w:rsidRDefault="00F80BE6" w:rsidP="00BC32C5">
            <w:pPr>
              <w:pStyle w:val="ListBullet"/>
            </w:pPr>
            <w:r>
              <w:t xml:space="preserve">Fulfills </w:t>
            </w:r>
            <w:r w:rsidRPr="00BC32C5">
              <w:t>professional</w:t>
            </w:r>
            <w:r>
              <w:t>, ethical and legal obligations</w:t>
            </w:r>
          </w:p>
          <w:p w14:paraId="4C073A29" w14:textId="77777777" w:rsidR="00C058F9" w:rsidRDefault="00F80BE6" w:rsidP="00F80BE6">
            <w:pPr>
              <w:pStyle w:val="ListBullet"/>
              <w:spacing w:before="120"/>
            </w:pPr>
            <w:r>
              <w:t>Behaves professionally and exercises good judgement</w:t>
            </w:r>
          </w:p>
        </w:tc>
      </w:tr>
      <w:tr w:rsidR="00E45AE6" w:rsidRPr="00E45AE6" w14:paraId="5239B1AB" w14:textId="77777777" w:rsidTr="00E45AE6">
        <w:trPr>
          <w:trHeight w:hRule="exact" w:val="57"/>
        </w:trPr>
        <w:tc>
          <w:tcPr>
            <w:tcW w:w="3312" w:type="dxa"/>
          </w:tcPr>
          <w:p w14:paraId="0E9E20DB" w14:textId="77777777" w:rsidR="00E45AE6" w:rsidRPr="00E45AE6" w:rsidRDefault="00E45AE6" w:rsidP="00E45AE6">
            <w:pPr>
              <w:pStyle w:val="NoSpacing"/>
            </w:pPr>
          </w:p>
        </w:tc>
        <w:tc>
          <w:tcPr>
            <w:tcW w:w="5958" w:type="dxa"/>
          </w:tcPr>
          <w:p w14:paraId="635F1872" w14:textId="77777777" w:rsidR="00E45AE6" w:rsidRPr="00E45AE6" w:rsidRDefault="00E45AE6" w:rsidP="00E45AE6">
            <w:pPr>
              <w:pStyle w:val="NoSpacing"/>
            </w:pPr>
          </w:p>
        </w:tc>
      </w:tr>
      <w:tr w:rsidR="00A36CEB" w14:paraId="5E84EB59" w14:textId="77777777" w:rsidTr="005257BF">
        <w:trPr>
          <w:trHeight w:val="2806"/>
        </w:trPr>
        <w:tc>
          <w:tcPr>
            <w:tcW w:w="3312" w:type="dxa"/>
            <w:shd w:val="clear" w:color="auto" w:fill="C6DEE5"/>
          </w:tcPr>
          <w:p w14:paraId="0A61C850" w14:textId="77777777" w:rsidR="00C058F9" w:rsidRDefault="00C058F9" w:rsidP="00BC32C5">
            <w:pPr>
              <w:pStyle w:val="LargeBodyText"/>
            </w:pPr>
            <w:r w:rsidRPr="00C058F9">
              <w:t xml:space="preserve">Capability domain 2: </w:t>
            </w:r>
            <w:r w:rsidR="00F80BE6">
              <w:br/>
            </w:r>
            <w:r w:rsidRPr="00C058F9">
              <w:t xml:space="preserve">legal </w:t>
            </w:r>
            <w:r w:rsidRPr="00BC32C5">
              <w:t>knowledge</w:t>
            </w:r>
            <w:r w:rsidRPr="00C058F9">
              <w:t xml:space="preserve"> and application</w:t>
            </w:r>
          </w:p>
        </w:tc>
        <w:tc>
          <w:tcPr>
            <w:tcW w:w="5958" w:type="dxa"/>
            <w:shd w:val="clear" w:color="auto" w:fill="F3FAFF" w:themeFill="background2"/>
          </w:tcPr>
          <w:p w14:paraId="644E5AB6" w14:textId="77777777" w:rsidR="00F80BE6" w:rsidRDefault="00F80BE6" w:rsidP="00BC32C5">
            <w:pPr>
              <w:pStyle w:val="ListBullet"/>
            </w:pPr>
            <w:r w:rsidRPr="00BC32C5">
              <w:t>Understands</w:t>
            </w:r>
            <w:r>
              <w:t xml:space="preserve"> and complies with relevant law and procedure</w:t>
            </w:r>
          </w:p>
          <w:p w14:paraId="2CFAD40E" w14:textId="77777777" w:rsidR="00F80BE6" w:rsidRDefault="00F80BE6" w:rsidP="00F80BE6">
            <w:pPr>
              <w:pStyle w:val="ListBullet"/>
            </w:pPr>
            <w:r>
              <w:t>Gathers relevant facts and information</w:t>
            </w:r>
          </w:p>
          <w:p w14:paraId="2DA5F20E" w14:textId="77777777" w:rsidR="00F80BE6" w:rsidRDefault="00F80BE6" w:rsidP="00F80BE6">
            <w:pPr>
              <w:pStyle w:val="ListBullet"/>
            </w:pPr>
            <w:r>
              <w:t>Undertakes effective legal research</w:t>
            </w:r>
          </w:p>
          <w:p w14:paraId="5243DC2D" w14:textId="77777777" w:rsidR="00F80BE6" w:rsidRDefault="00F80BE6" w:rsidP="00F80BE6">
            <w:pPr>
              <w:pStyle w:val="ListBullet"/>
            </w:pPr>
            <w:r>
              <w:t>Applies critical thinking and analysis</w:t>
            </w:r>
          </w:p>
          <w:p w14:paraId="10628311" w14:textId="77777777" w:rsidR="00F80BE6" w:rsidRDefault="00F80BE6" w:rsidP="00F80BE6">
            <w:pPr>
              <w:pStyle w:val="ListBullet"/>
            </w:pPr>
            <w:r>
              <w:t xml:space="preserve">Drafts high quality legal documents </w:t>
            </w:r>
          </w:p>
          <w:p w14:paraId="2E4AD90D" w14:textId="77777777" w:rsidR="00F80BE6" w:rsidRDefault="00F80BE6" w:rsidP="00F80BE6">
            <w:pPr>
              <w:pStyle w:val="ListBullet"/>
            </w:pPr>
            <w:r>
              <w:t>Manages legal matters effectively</w:t>
            </w:r>
          </w:p>
          <w:p w14:paraId="08759235" w14:textId="77777777" w:rsidR="00F80BE6" w:rsidRDefault="00F80BE6" w:rsidP="00F80BE6">
            <w:pPr>
              <w:pStyle w:val="ListBullet"/>
            </w:pPr>
            <w:r>
              <w:t>Advocates effectively for clients</w:t>
            </w:r>
          </w:p>
          <w:p w14:paraId="21769D80" w14:textId="77777777" w:rsidR="00C058F9" w:rsidRDefault="00F80BE6" w:rsidP="00F80BE6">
            <w:pPr>
              <w:pStyle w:val="ListBullet"/>
            </w:pPr>
            <w:r>
              <w:t>Maintains accurate files</w:t>
            </w:r>
          </w:p>
        </w:tc>
      </w:tr>
      <w:tr w:rsidR="00E45AE6" w14:paraId="7AE4B37E" w14:textId="77777777" w:rsidTr="00E45AE6">
        <w:trPr>
          <w:trHeight w:hRule="exact" w:val="57"/>
        </w:trPr>
        <w:tc>
          <w:tcPr>
            <w:tcW w:w="3312" w:type="dxa"/>
          </w:tcPr>
          <w:p w14:paraId="2C45A9D9" w14:textId="77777777" w:rsidR="00E45AE6" w:rsidRPr="00C058F9" w:rsidRDefault="00E45AE6" w:rsidP="00E45AE6">
            <w:pPr>
              <w:pStyle w:val="NoSpacing"/>
            </w:pPr>
          </w:p>
        </w:tc>
        <w:tc>
          <w:tcPr>
            <w:tcW w:w="5958" w:type="dxa"/>
          </w:tcPr>
          <w:p w14:paraId="0791AE9F" w14:textId="77777777" w:rsidR="00E45AE6" w:rsidRPr="00BC32C5" w:rsidRDefault="00E45AE6" w:rsidP="00E45AE6">
            <w:pPr>
              <w:pStyle w:val="NoSpacing"/>
            </w:pPr>
          </w:p>
        </w:tc>
      </w:tr>
      <w:tr w:rsidR="00C058F9" w14:paraId="4AA3B67B" w14:textId="77777777" w:rsidTr="00740B3A">
        <w:trPr>
          <w:trHeight w:val="2098"/>
        </w:trPr>
        <w:tc>
          <w:tcPr>
            <w:tcW w:w="3312" w:type="dxa"/>
            <w:shd w:val="clear" w:color="auto" w:fill="8CBDCB" w:themeFill="accent3"/>
          </w:tcPr>
          <w:p w14:paraId="32C6EFA5" w14:textId="77777777" w:rsidR="00C058F9" w:rsidRDefault="00F80BE6" w:rsidP="00BC32C5">
            <w:pPr>
              <w:pStyle w:val="LargeBodyText"/>
            </w:pPr>
            <w:r>
              <w:t xml:space="preserve">Capability </w:t>
            </w:r>
            <w:r w:rsidRPr="00BC32C5">
              <w:t>domain</w:t>
            </w:r>
            <w:r>
              <w:t xml:space="preserve"> 3: interpersonal and communication skills</w:t>
            </w:r>
          </w:p>
        </w:tc>
        <w:tc>
          <w:tcPr>
            <w:tcW w:w="5958" w:type="dxa"/>
            <w:shd w:val="clear" w:color="auto" w:fill="F3FAFF" w:themeFill="background2"/>
          </w:tcPr>
          <w:p w14:paraId="14E464FC" w14:textId="77777777" w:rsidR="00F80BE6" w:rsidRDefault="00F80BE6" w:rsidP="00BC32C5">
            <w:pPr>
              <w:pStyle w:val="ListBullet"/>
            </w:pPr>
            <w:r>
              <w:t>Communicates clearly and effectively</w:t>
            </w:r>
          </w:p>
          <w:p w14:paraId="1902DB6F" w14:textId="77777777" w:rsidR="00F80BE6" w:rsidRDefault="003C5DE7" w:rsidP="00F80BE6">
            <w:pPr>
              <w:pStyle w:val="ListBullet"/>
            </w:pPr>
            <w:r>
              <w:t>Maintains</w:t>
            </w:r>
            <w:r w:rsidR="00F80BE6">
              <w:t xml:space="preserve"> professionalism and courtesy</w:t>
            </w:r>
          </w:p>
          <w:p w14:paraId="1DA8FA88" w14:textId="77777777" w:rsidR="00F80BE6" w:rsidRDefault="00F80BE6" w:rsidP="00F80BE6">
            <w:pPr>
              <w:pStyle w:val="ListBullet"/>
            </w:pPr>
            <w:r>
              <w:t xml:space="preserve">Develops First Nations cultural capability </w:t>
            </w:r>
          </w:p>
          <w:p w14:paraId="769FF8A3" w14:textId="77777777" w:rsidR="00F80BE6" w:rsidRDefault="00F80BE6" w:rsidP="00F80BE6">
            <w:pPr>
              <w:pStyle w:val="ListBullet"/>
            </w:pPr>
            <w:r>
              <w:t>Establishes and manages client relationships</w:t>
            </w:r>
          </w:p>
          <w:p w14:paraId="72127F1F" w14:textId="77777777" w:rsidR="00C058F9" w:rsidRDefault="00F80BE6" w:rsidP="00F80BE6">
            <w:pPr>
              <w:pStyle w:val="ListBullet"/>
            </w:pPr>
            <w:r>
              <w:t>Adjusts approach to meet the needs of clients experiencing vulnerability</w:t>
            </w:r>
          </w:p>
        </w:tc>
      </w:tr>
      <w:tr w:rsidR="00E45AE6" w14:paraId="64CD5726" w14:textId="77777777" w:rsidTr="00740B3A">
        <w:trPr>
          <w:trHeight w:hRule="exact" w:val="57"/>
        </w:trPr>
        <w:tc>
          <w:tcPr>
            <w:tcW w:w="3312" w:type="dxa"/>
          </w:tcPr>
          <w:p w14:paraId="059C6E05" w14:textId="77777777" w:rsidR="00E45AE6" w:rsidRDefault="00E45AE6" w:rsidP="00E45AE6">
            <w:pPr>
              <w:pStyle w:val="NoSpacing"/>
            </w:pPr>
          </w:p>
        </w:tc>
        <w:tc>
          <w:tcPr>
            <w:tcW w:w="5958" w:type="dxa"/>
          </w:tcPr>
          <w:p w14:paraId="5D35676B" w14:textId="77777777" w:rsidR="00E45AE6" w:rsidRDefault="00E45AE6" w:rsidP="00E45AE6">
            <w:pPr>
              <w:pStyle w:val="NoSpacing"/>
            </w:pPr>
          </w:p>
        </w:tc>
      </w:tr>
      <w:tr w:rsidR="00C058F9" w14:paraId="18B94E6A" w14:textId="77777777" w:rsidTr="00740B3A">
        <w:trPr>
          <w:trHeight w:val="2438"/>
        </w:trPr>
        <w:tc>
          <w:tcPr>
            <w:tcW w:w="3312" w:type="dxa"/>
            <w:shd w:val="clear" w:color="auto" w:fill="DEE3C0" w:themeFill="accent5" w:themeFillTint="99"/>
          </w:tcPr>
          <w:p w14:paraId="3495407F" w14:textId="77777777" w:rsidR="00C058F9" w:rsidRDefault="00F80BE6" w:rsidP="00BC32C5">
            <w:pPr>
              <w:pStyle w:val="LargeBodyText"/>
            </w:pPr>
            <w:r w:rsidRPr="00F80BE6">
              <w:t xml:space="preserve">Capability </w:t>
            </w:r>
            <w:r w:rsidRPr="00BC32C5">
              <w:t>domain</w:t>
            </w:r>
            <w:r w:rsidRPr="00F80BE6">
              <w:t xml:space="preserve"> 4: professional skills</w:t>
            </w:r>
          </w:p>
        </w:tc>
        <w:tc>
          <w:tcPr>
            <w:tcW w:w="5958" w:type="dxa"/>
            <w:shd w:val="clear" w:color="auto" w:fill="F3FAFF" w:themeFill="background2"/>
          </w:tcPr>
          <w:p w14:paraId="5CD80CFF" w14:textId="77777777" w:rsidR="00F80BE6" w:rsidRDefault="00F80BE6" w:rsidP="00F80BE6">
            <w:pPr>
              <w:pStyle w:val="ListBullet"/>
            </w:pPr>
            <w:r>
              <w:t>Manages work and client files effectively</w:t>
            </w:r>
          </w:p>
          <w:p w14:paraId="677769B4" w14:textId="77777777" w:rsidR="00F80BE6" w:rsidRDefault="00F80BE6" w:rsidP="00F80BE6">
            <w:pPr>
              <w:pStyle w:val="ListBullet"/>
            </w:pPr>
            <w:r>
              <w:t>Proactively identifies and manages risks</w:t>
            </w:r>
          </w:p>
          <w:p w14:paraId="6B1EFAC6" w14:textId="77777777" w:rsidR="00F80BE6" w:rsidRDefault="00F80BE6" w:rsidP="00F80BE6">
            <w:pPr>
              <w:pStyle w:val="ListBullet"/>
            </w:pPr>
            <w:r>
              <w:t>Uses technology appropriately and complies with cyber-safe work practices</w:t>
            </w:r>
          </w:p>
          <w:p w14:paraId="1E877CB6" w14:textId="77777777" w:rsidR="00F80BE6" w:rsidRDefault="00F80BE6" w:rsidP="00F80BE6">
            <w:pPr>
              <w:pStyle w:val="ListBullet"/>
            </w:pPr>
            <w:r>
              <w:t>Identifies and responds appropriately to mistakes or errors</w:t>
            </w:r>
          </w:p>
          <w:p w14:paraId="4EC8127B" w14:textId="77777777" w:rsidR="00F80BE6" w:rsidRDefault="00F80BE6" w:rsidP="00F80BE6">
            <w:pPr>
              <w:pStyle w:val="ListBullet"/>
            </w:pPr>
            <w:r>
              <w:t>Understands and complies with costs obligations</w:t>
            </w:r>
          </w:p>
          <w:p w14:paraId="6C79D3A5" w14:textId="77777777" w:rsidR="00C058F9" w:rsidRDefault="00F80BE6" w:rsidP="00F80BE6">
            <w:pPr>
              <w:pStyle w:val="ListBullet"/>
            </w:pPr>
            <w:r>
              <w:t>Understands and complies with trust money obligations</w:t>
            </w:r>
          </w:p>
        </w:tc>
      </w:tr>
      <w:tr w:rsidR="00740B3A" w14:paraId="28F02086" w14:textId="77777777" w:rsidTr="00740B3A">
        <w:trPr>
          <w:trHeight w:hRule="exact" w:val="57"/>
        </w:trPr>
        <w:tc>
          <w:tcPr>
            <w:tcW w:w="3312" w:type="dxa"/>
          </w:tcPr>
          <w:p w14:paraId="1801FA86" w14:textId="77777777" w:rsidR="00740B3A" w:rsidRPr="00F80BE6" w:rsidRDefault="00740B3A" w:rsidP="00740B3A">
            <w:pPr>
              <w:pStyle w:val="NoSpacing"/>
            </w:pPr>
          </w:p>
        </w:tc>
        <w:tc>
          <w:tcPr>
            <w:tcW w:w="5958" w:type="dxa"/>
          </w:tcPr>
          <w:p w14:paraId="1EF49B22" w14:textId="77777777" w:rsidR="00740B3A" w:rsidRDefault="00740B3A" w:rsidP="00740B3A">
            <w:pPr>
              <w:pStyle w:val="NoSpacing"/>
            </w:pPr>
          </w:p>
        </w:tc>
      </w:tr>
      <w:tr w:rsidR="00C058F9" w14:paraId="25CC5829" w14:textId="77777777" w:rsidTr="00740B3A">
        <w:tc>
          <w:tcPr>
            <w:tcW w:w="3311" w:type="dxa"/>
            <w:shd w:val="clear" w:color="auto" w:fill="57823B" w:themeFill="accent6"/>
          </w:tcPr>
          <w:p w14:paraId="1F1C7EDC" w14:textId="77777777" w:rsidR="00C058F9" w:rsidRPr="00F80BE6" w:rsidRDefault="00F80BE6" w:rsidP="00F80BE6">
            <w:pPr>
              <w:pStyle w:val="LargeBodyText"/>
              <w:rPr>
                <w:color w:val="FFFFFF" w:themeColor="background1"/>
              </w:rPr>
            </w:pPr>
            <w:r w:rsidRPr="00F80BE6">
              <w:rPr>
                <w:color w:val="FFFFFF" w:themeColor="background1"/>
              </w:rPr>
              <w:t>Capability domain 5: professional development and wellbeing</w:t>
            </w:r>
          </w:p>
        </w:tc>
        <w:tc>
          <w:tcPr>
            <w:tcW w:w="5959" w:type="dxa"/>
            <w:shd w:val="clear" w:color="auto" w:fill="F3FAFF" w:themeFill="background2"/>
          </w:tcPr>
          <w:p w14:paraId="233B9105" w14:textId="77777777" w:rsidR="00F80BE6" w:rsidRDefault="00F80BE6" w:rsidP="00F80BE6">
            <w:pPr>
              <w:pStyle w:val="ListBullet"/>
            </w:pPr>
            <w:r>
              <w:t>Reflects on and addresses professional development needs</w:t>
            </w:r>
          </w:p>
          <w:p w14:paraId="3F373127" w14:textId="77777777" w:rsidR="00F80BE6" w:rsidRDefault="00F80BE6" w:rsidP="00F80BE6">
            <w:pPr>
              <w:pStyle w:val="ListBullet"/>
            </w:pPr>
            <w:r>
              <w:t>Reflects on and addresses wellbeing issues</w:t>
            </w:r>
          </w:p>
          <w:p w14:paraId="436571D2" w14:textId="77777777" w:rsidR="00C058F9" w:rsidRDefault="00F80BE6" w:rsidP="00F80BE6">
            <w:pPr>
              <w:pStyle w:val="ListBullet"/>
            </w:pPr>
            <w:r>
              <w:t>Contributes to a positive workplace culture</w:t>
            </w:r>
          </w:p>
        </w:tc>
      </w:tr>
    </w:tbl>
    <w:p w14:paraId="2B5EF2B0" w14:textId="77777777" w:rsidR="00C058F9" w:rsidRPr="00C058F9" w:rsidRDefault="00C058F9" w:rsidP="00C058F9">
      <w:pPr>
        <w:pStyle w:val="BodyText"/>
      </w:pPr>
    </w:p>
    <w:sectPr w:rsidR="00C058F9" w:rsidRPr="00C058F9" w:rsidSect="00432D11">
      <w:headerReference w:type="even" r:id="rId41"/>
      <w:headerReference w:type="default" r:id="rId42"/>
      <w:footerReference w:type="even" r:id="rId43"/>
      <w:footerReference w:type="default" r:id="rId44"/>
      <w:headerReference w:type="first" r:id="rId45"/>
      <w:pgSz w:w="11907" w:h="16840" w:code="9"/>
      <w:pgMar w:top="1814" w:right="1503" w:bottom="284" w:left="1134" w:header="255" w:footer="284" w:gutter="0"/>
      <w:cols w:space="3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22B29" w14:textId="77777777" w:rsidR="00E33B45" w:rsidRDefault="00E33B45">
      <w:r>
        <w:separator/>
      </w:r>
    </w:p>
  </w:endnote>
  <w:endnote w:type="continuationSeparator" w:id="0">
    <w:p w14:paraId="4D2C3ED6" w14:textId="77777777" w:rsidR="00E33B45" w:rsidRDefault="00E33B45">
      <w:r>
        <w:continuationSeparator/>
      </w:r>
    </w:p>
  </w:endnote>
  <w:endnote w:type="continuationNotice" w:id="1">
    <w:p w14:paraId="2B1DD8AE" w14:textId="77777777" w:rsidR="00E33B45" w:rsidRDefault="00E33B4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14AF91FE-B6C8-4107-A2C1-28EB7048FCE9}"/>
    <w:embedBold r:id="rId2" w:fontKey="{5872019E-5122-424B-BE64-0E8D5221F447}"/>
    <w:embedItalic r:id="rId3" w:fontKey="{84D4D45D-1482-482F-88D8-E4B01ECDA925}"/>
    <w:embedBoldItalic r:id="rId4" w:fontKey="{0A7CB38C-9019-4851-89DA-2713F72C64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embedRegular r:id="rId5" w:fontKey="{0CA4577A-B150-4EAF-8629-D6C12C374A03}"/>
    <w:embedBold r:id="rId6" w:fontKey="{D3D0517B-35AD-463C-B5D4-008870DA86B8}"/>
    <w:embedItalic r:id="rId7" w:fontKey="{9B7AA3D7-17A8-44D4-8232-F7074097FEF4}"/>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embedRegular r:id="rId8" w:subsetted="1" w:fontKey="{ED4FA0DF-D7D4-45E0-8C58-E6DEDF762DB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3E4B" w14:textId="77777777" w:rsidR="00C65D4F" w:rsidRDefault="00C65D4F" w:rsidP="00F047DC">
    <w:pPr>
      <w:pStyle w:val="Footer"/>
    </w:pPr>
  </w:p>
  <w:p w14:paraId="5C839A76"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A6FA" w14:textId="77777777" w:rsidR="006226F3" w:rsidRPr="006226F3" w:rsidRDefault="00081CA6" w:rsidP="00081CA6">
    <w:pPr>
      <w:pStyle w:val="Footer"/>
      <w:tabs>
        <w:tab w:val="left" w:pos="8041"/>
      </w:tabs>
    </w:pPr>
    <w:r>
      <w:rPr>
        <w:noProof/>
      </w:rPr>
      <mc:AlternateContent>
        <mc:Choice Requires="wps">
          <w:drawing>
            <wp:anchor distT="0" distB="0" distL="114300" distR="114300" simplePos="0" relativeHeight="251665408" behindDoc="0" locked="0" layoutInCell="1" allowOverlap="1" wp14:anchorId="125E33BA" wp14:editId="42F31ACC">
              <wp:simplePos x="0" y="0"/>
              <wp:positionH relativeFrom="page">
                <wp:align>right</wp:align>
              </wp:positionH>
              <wp:positionV relativeFrom="page">
                <wp:posOffset>10153015</wp:posOffset>
              </wp:positionV>
              <wp:extent cx="468000" cy="252000"/>
              <wp:effectExtent l="0" t="0" r="0" b="0"/>
              <wp:wrapNone/>
              <wp:docPr id="163851377" name="Page Numb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8000" cy="252000"/>
                      </a:xfrm>
                      <a:prstGeom prst="rect">
                        <a:avLst/>
                      </a:prstGeom>
                      <a:noFill/>
                      <a:ln w="6350">
                        <a:noFill/>
                      </a:ln>
                    </wps:spPr>
                    <wps:txbx>
                      <w:txbxContent>
                        <w:p w14:paraId="3D87C5B2" w14:textId="77777777" w:rsidR="007F4F64" w:rsidRDefault="007F4F64" w:rsidP="00081CA6">
                          <w:pPr>
                            <w:pStyle w:val="Footer"/>
                            <w:jc w:val="cent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E33BA" id="_x0000_t202" coordsize="21600,21600" o:spt="202" path="m,l,21600r21600,l21600,xe">
              <v:stroke joinstyle="miter"/>
              <v:path gradientshapeok="t" o:connecttype="rect"/>
            </v:shapetype>
            <v:shape id="Page Number" o:spid="_x0000_s1029" type="#_x0000_t202" alt="&quot;&quot;" style="position:absolute;margin-left:-14.35pt;margin-top:799.45pt;width:36.85pt;height:19.8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beFw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" filled="f" stroked="f" strokeweight=".5pt">
              <v:textbox>
                <w:txbxContent>
                  <w:p w14:paraId="3D87C5B2" w14:textId="77777777" w:rsidR="007F4F64" w:rsidRDefault="007F4F64" w:rsidP="00081CA6">
                    <w:pPr>
                      <w:pStyle w:val="Footer"/>
                      <w:jc w:val="center"/>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91ECB" w14:textId="77777777" w:rsidR="00E33B45" w:rsidRDefault="00E33B45">
      <w:r>
        <w:separator/>
      </w:r>
    </w:p>
  </w:footnote>
  <w:footnote w:type="continuationSeparator" w:id="0">
    <w:p w14:paraId="40AB6CC6" w14:textId="77777777" w:rsidR="00E33B45" w:rsidRDefault="00E33B45">
      <w:r>
        <w:continuationSeparator/>
      </w:r>
    </w:p>
  </w:footnote>
  <w:footnote w:type="continuationNotice" w:id="1">
    <w:p w14:paraId="3135F0A5" w14:textId="77777777" w:rsidR="00E33B45" w:rsidRDefault="00E33B4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2478" w14:textId="6225E9C5" w:rsidR="00C65D4F" w:rsidRDefault="00E33B45" w:rsidP="00F047DC">
    <w:pPr>
      <w:pStyle w:val="Header"/>
    </w:pPr>
    <w:r>
      <w:rPr>
        <w:noProof/>
      </w:rPr>
      <mc:AlternateContent>
        <mc:Choice Requires="wps">
          <w:drawing>
            <wp:anchor distT="0" distB="0" distL="0" distR="0" simplePos="0" relativeHeight="251669504" behindDoc="0" locked="0" layoutInCell="1" allowOverlap="1" wp14:anchorId="638616FC" wp14:editId="5F232C43">
              <wp:simplePos x="635" y="635"/>
              <wp:positionH relativeFrom="page">
                <wp:align>center</wp:align>
              </wp:positionH>
              <wp:positionV relativeFrom="page">
                <wp:align>top</wp:align>
              </wp:positionV>
              <wp:extent cx="518795" cy="434340"/>
              <wp:effectExtent l="0" t="0" r="14605" b="3810"/>
              <wp:wrapNone/>
              <wp:docPr id="16451667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34340"/>
                      </a:xfrm>
                      <a:prstGeom prst="rect">
                        <a:avLst/>
                      </a:prstGeom>
                      <a:noFill/>
                      <a:ln>
                        <a:noFill/>
                      </a:ln>
                    </wps:spPr>
                    <wps:txbx>
                      <w:txbxContent>
                        <w:p w14:paraId="2EE243EB" w14:textId="3954631E" w:rsidR="00E33B45" w:rsidRPr="00E33B45" w:rsidRDefault="00E33B45" w:rsidP="00E33B45">
                          <w:pPr>
                            <w:spacing w:after="0"/>
                            <w:rPr>
                              <w:rFonts w:ascii="Aptos" w:eastAsia="Aptos" w:hAnsi="Aptos" w:cs="Aptos"/>
                              <w:noProof/>
                              <w:color w:val="FF0000"/>
                              <w:sz w:val="20"/>
                              <w:szCs w:val="20"/>
                            </w:rPr>
                          </w:pPr>
                          <w:r w:rsidRPr="00E33B45">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616FC" id="_x0000_t202" coordsize="21600,21600" o:spt="202" path="m,l,21600r21600,l21600,xe">
              <v:stroke joinstyle="miter"/>
              <v:path gradientshapeok="t" o:connecttype="rect"/>
            </v:shapetype>
            <v:shape id="Text Box 2" o:spid="_x0000_s1027" type="#_x0000_t202" alt="OFFICIAL" style="position:absolute;margin-left:0;margin-top:0;width:40.85pt;height:34.2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" filled="f" stroked="f">
              <v:fill o:detectmouseclick="t"/>
              <v:textbox style="mso-fit-shape-to-text:t" inset="0,15pt,0,0">
                <w:txbxContent>
                  <w:p w14:paraId="2EE243EB" w14:textId="3954631E" w:rsidR="00E33B45" w:rsidRPr="00E33B45" w:rsidRDefault="00E33B45" w:rsidP="00E33B45">
                    <w:pPr>
                      <w:spacing w:after="0"/>
                      <w:rPr>
                        <w:rFonts w:ascii="Aptos" w:eastAsia="Aptos" w:hAnsi="Aptos" w:cs="Aptos"/>
                        <w:noProof/>
                        <w:color w:val="FF0000"/>
                        <w:sz w:val="20"/>
                        <w:szCs w:val="20"/>
                      </w:rPr>
                    </w:pPr>
                    <w:r w:rsidRPr="00E33B45">
                      <w:rPr>
                        <w:rFonts w:ascii="Aptos" w:eastAsia="Aptos" w:hAnsi="Aptos" w:cs="Aptos"/>
                        <w:noProof/>
                        <w:color w:val="FF0000"/>
                        <w:sz w:val="20"/>
                        <w:szCs w:val="20"/>
                      </w:rPr>
                      <w:t>OFFICIAL</w:t>
                    </w:r>
                  </w:p>
                </w:txbxContent>
              </v:textbox>
              <w10:wrap anchorx="page" anchory="page"/>
            </v:shape>
          </w:pict>
        </mc:Fallback>
      </mc:AlternateContent>
    </w:r>
  </w:p>
  <w:p w14:paraId="6650ECE1" w14:textId="77777777" w:rsidR="00AC4BB6" w:rsidRDefault="00AC4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CF00" w14:textId="73D7E3A2" w:rsidR="00A31F48" w:rsidRPr="00A31F48" w:rsidRDefault="006D4D59" w:rsidP="00432D11">
    <w:pPr>
      <w:pStyle w:val="Header-SectionNumber"/>
    </w:pPr>
    <w:fldSimple w:instr=" STYLEREF  &quot;Heading 1&quot; \n  \* MERGEFORMAT ">
      <w:r w:rsidR="00122423">
        <w:rPr>
          <w:noProof/>
        </w:rPr>
        <w:t>Section 1</w:t>
      </w:r>
    </w:fldSimple>
    <w:r w:rsidR="00432D11">
      <w:rPr>
        <w:noProof/>
      </w:rPr>
      <mc:AlternateContent>
        <mc:Choice Requires="wps">
          <w:drawing>
            <wp:anchor distT="0" distB="0" distL="114300" distR="114300" simplePos="0" relativeHeight="251667456" behindDoc="1" locked="1" layoutInCell="1" allowOverlap="1" wp14:anchorId="1F8964A6" wp14:editId="74E6FA0F">
              <wp:simplePos x="0" y="0"/>
              <wp:positionH relativeFrom="page">
                <wp:align>left</wp:align>
              </wp:positionH>
              <wp:positionV relativeFrom="page">
                <wp:posOffset>467995</wp:posOffset>
              </wp:positionV>
              <wp:extent cx="7092000" cy="10224000"/>
              <wp:effectExtent l="0" t="0" r="0" b="6350"/>
              <wp:wrapNone/>
              <wp:docPr id="927066972" name="Whit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2000" cy="1022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1ACAD" id="White" o:spid="_x0000_s1026" alt="&quot;&quot;" style="position:absolute;margin-left:0;margin-top:36.85pt;width:558.45pt;height:805.0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" fillcolor="white [3212]" stroked="f" strokeweight="2pt">
              <w10:wrap anchorx="page" anchory="page"/>
              <w10:anchorlock/>
            </v:rect>
          </w:pict>
        </mc:Fallback>
      </mc:AlternateContent>
    </w:r>
    <w:r w:rsidR="003A5D51">
      <w:rPr>
        <w:noProof/>
      </w:rPr>
      <mc:AlternateContent>
        <mc:Choice Requires="wps">
          <w:drawing>
            <wp:anchor distT="0" distB="0" distL="114300" distR="114300" simplePos="0" relativeHeight="251666432" behindDoc="0" locked="0" layoutInCell="1" allowOverlap="1" wp14:anchorId="5C1415C5" wp14:editId="09941E61">
              <wp:simplePos x="0" y="0"/>
              <wp:positionH relativeFrom="page">
                <wp:align>right</wp:align>
              </wp:positionH>
              <wp:positionV relativeFrom="page">
                <wp:posOffset>2275205</wp:posOffset>
              </wp:positionV>
              <wp:extent cx="471600" cy="3600000"/>
              <wp:effectExtent l="0" t="0" r="5080" b="635"/>
              <wp:wrapNone/>
              <wp:docPr id="135525468" name="Hdr Tex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 cy="3600000"/>
                      </a:xfrm>
                      <a:prstGeom prst="rect">
                        <a:avLst/>
                      </a:prstGeom>
                      <a:noFill/>
                      <a:ln w="6350">
                        <a:noFill/>
                      </a:ln>
                    </wps:spPr>
                    <wps:txbx>
                      <w:txbxContent>
                        <w:p w14:paraId="73B27F2D" w14:textId="32C081E8" w:rsidR="0064120D" w:rsidRDefault="006D4D59" w:rsidP="0064120D">
                          <w:pPr>
                            <w:pStyle w:val="Header"/>
                          </w:pPr>
                          <w:fldSimple w:instr=" STYLEREF  Title  \* MERGEFORMAT ">
                            <w:r w:rsidR="00122423">
                              <w:rPr>
                                <w:noProof/>
                              </w:rPr>
                              <w:t>Supervision Plan Template</w:t>
                            </w:r>
                          </w:fldSimple>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415C5" id="_x0000_t202" coordsize="21600,21600" o:spt="202" path="m,l,21600r21600,l21600,xe">
              <v:stroke joinstyle="miter"/>
              <v:path gradientshapeok="t" o:connecttype="rect"/>
            </v:shapetype>
            <v:shape id="Hdr Text" o:spid="_x0000_s1028" type="#_x0000_t202" alt="&quot;&quot;" style="position:absolute;margin-left:-14.05pt;margin-top:179.15pt;width:37.15pt;height:283.4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" filled="f" stroked="f" strokeweight=".5pt">
              <v:textbox style="layout-flow:vertical" inset="0,0,0,0">
                <w:txbxContent>
                  <w:p w14:paraId="73B27F2D" w14:textId="32C081E8" w:rsidR="0064120D" w:rsidRDefault="006D4D59" w:rsidP="0064120D">
                    <w:pPr>
                      <w:pStyle w:val="Header"/>
                    </w:pPr>
                    <w:fldSimple w:instr=" STYLEREF  Title  \* MERGEFORMAT ">
                      <w:r w:rsidR="00122423">
                        <w:rPr>
                          <w:noProof/>
                        </w:rPr>
                        <w:t>Supervision Plan Template</w:t>
                      </w:r>
                    </w:fldSimple>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7277" w14:textId="5F7A0806" w:rsidR="00E33B45" w:rsidRDefault="00E33B45">
    <w:pPr>
      <w:pStyle w:val="Header"/>
    </w:pPr>
    <w:r>
      <w:rPr>
        <w:noProof/>
      </w:rPr>
      <mc:AlternateContent>
        <mc:Choice Requires="wps">
          <w:drawing>
            <wp:anchor distT="0" distB="0" distL="0" distR="0" simplePos="0" relativeHeight="251668480" behindDoc="0" locked="0" layoutInCell="1" allowOverlap="1" wp14:anchorId="6792C996" wp14:editId="2B11B55E">
              <wp:simplePos x="635" y="635"/>
              <wp:positionH relativeFrom="page">
                <wp:align>center</wp:align>
              </wp:positionH>
              <wp:positionV relativeFrom="page">
                <wp:align>top</wp:align>
              </wp:positionV>
              <wp:extent cx="518795" cy="434340"/>
              <wp:effectExtent l="0" t="0" r="14605" b="3810"/>
              <wp:wrapNone/>
              <wp:docPr id="19518144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34340"/>
                      </a:xfrm>
                      <a:prstGeom prst="rect">
                        <a:avLst/>
                      </a:prstGeom>
                      <a:noFill/>
                      <a:ln>
                        <a:noFill/>
                      </a:ln>
                    </wps:spPr>
                    <wps:txbx>
                      <w:txbxContent>
                        <w:p w14:paraId="6CF9C689" w14:textId="45426317" w:rsidR="00E33B45" w:rsidRPr="00E33B45" w:rsidRDefault="00E33B45" w:rsidP="00E33B45">
                          <w:pPr>
                            <w:spacing w:after="0"/>
                            <w:rPr>
                              <w:rFonts w:ascii="Aptos" w:eastAsia="Aptos" w:hAnsi="Aptos" w:cs="Aptos"/>
                              <w:noProof/>
                              <w:color w:val="FF0000"/>
                              <w:sz w:val="20"/>
                              <w:szCs w:val="20"/>
                            </w:rPr>
                          </w:pPr>
                          <w:r w:rsidRPr="00E33B45">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2C996" id="_x0000_t202" coordsize="21600,21600" o:spt="202" path="m,l,21600r21600,l21600,xe">
              <v:stroke joinstyle="miter"/>
              <v:path gradientshapeok="t" o:connecttype="rect"/>
            </v:shapetype>
            <v:shape id="Text Box 1" o:spid="_x0000_s1030" type="#_x0000_t202" alt="OFFICIAL" style="position:absolute;margin-left:0;margin-top:0;width:40.85pt;height:34.2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" filled="f" stroked="f">
              <v:fill o:detectmouseclick="t"/>
              <v:textbox style="mso-fit-shape-to-text:t" inset="0,15pt,0,0">
                <w:txbxContent>
                  <w:p w14:paraId="6CF9C689" w14:textId="45426317" w:rsidR="00E33B45" w:rsidRPr="00E33B45" w:rsidRDefault="00E33B45" w:rsidP="00E33B45">
                    <w:pPr>
                      <w:spacing w:after="0"/>
                      <w:rPr>
                        <w:rFonts w:ascii="Aptos" w:eastAsia="Aptos" w:hAnsi="Aptos" w:cs="Aptos"/>
                        <w:noProof/>
                        <w:color w:val="FF0000"/>
                        <w:sz w:val="20"/>
                        <w:szCs w:val="20"/>
                      </w:rPr>
                    </w:pPr>
                    <w:r w:rsidRPr="00E33B45">
                      <w:rPr>
                        <w:rFonts w:ascii="Aptos" w:eastAsia="Aptos" w:hAnsi="Aptos" w:cs="Aptos"/>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3D82CB7"/>
    <w:multiLevelType w:val="multilevel"/>
    <w:tmpl w:val="BB44D684"/>
    <w:lvl w:ilvl="0">
      <w:start w:val="1"/>
      <w:numFmt w:val="decimal"/>
      <w:lvlText w:val="%1."/>
      <w:lvlJc w:val="left"/>
      <w:pPr>
        <w:tabs>
          <w:tab w:val="num" w:pos="567"/>
        </w:tabs>
        <w:ind w:left="454" w:hanging="454"/>
      </w:pPr>
      <w:rPr>
        <w:rFonts w:hint="default"/>
        <w:color w:val="0E3958"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A5A59A0"/>
    <w:multiLevelType w:val="multilevel"/>
    <w:tmpl w:val="82AA1882"/>
    <w:lvl w:ilvl="0">
      <w:start w:val="1"/>
      <w:numFmt w:val="decimal"/>
      <w:pStyle w:val="Heading1"/>
      <w:suff w:val="nothing"/>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F86D7F"/>
    <w:multiLevelType w:val="multilevel"/>
    <w:tmpl w:val="ED5A38E6"/>
    <w:name w:val="List Numbering"/>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067490B"/>
    <w:multiLevelType w:val="multilevel"/>
    <w:tmpl w:val="24B001BE"/>
    <w:name w:val="List bullets"/>
    <w:lvl w:ilvl="0">
      <w:start w:val="1"/>
      <w:numFmt w:val="bullet"/>
      <w:pStyle w:val="ListBullet"/>
      <w:lvlText w:val="•"/>
      <w:lvlJc w:val="left"/>
      <w:pPr>
        <w:ind w:left="227" w:hanging="227"/>
      </w:pPr>
      <w:rPr>
        <w:rFonts w:ascii="Arial" w:hAnsi="Arial" w:hint="default"/>
      </w:rPr>
    </w:lvl>
    <w:lvl w:ilvl="1">
      <w:start w:val="1"/>
      <w:numFmt w:val="bullet"/>
      <w:pStyle w:val="ListBullet2"/>
      <w:lvlText w:val="–"/>
      <w:lvlJc w:val="left"/>
      <w:pPr>
        <w:ind w:left="369" w:hanging="142"/>
      </w:pPr>
      <w:rPr>
        <w:rFonts w:ascii="Aptos" w:hAnsi="Aptos" w:hint="default"/>
      </w:rPr>
    </w:lvl>
    <w:lvl w:ilvl="2">
      <w:start w:val="1"/>
      <w:numFmt w:val="bullet"/>
      <w:pStyle w:val="ListBullet3"/>
      <w:lvlText w:val="»"/>
      <w:lvlJc w:val="left"/>
      <w:pPr>
        <w:ind w:left="510" w:hanging="141"/>
      </w:pPr>
      <w:rPr>
        <w:rFonts w:ascii="Arial" w:hAnsi="Arial"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5B86655A"/>
    <w:multiLevelType w:val="multilevel"/>
    <w:tmpl w:val="902A2CF4"/>
    <w:lvl w:ilvl="0">
      <w:start w:val="1"/>
      <w:numFmt w:val="bullet"/>
      <w:pStyle w:val="LargeBullet"/>
      <w:lvlText w:val="•"/>
      <w:lvlJc w:val="left"/>
      <w:pPr>
        <w:ind w:left="227" w:hanging="227"/>
      </w:pPr>
      <w:rPr>
        <w:rFonts w:ascii="Aptos" w:hAnsi="Apto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8" w15:restartNumberingAfterBreak="0">
    <w:nsid w:val="79521E83"/>
    <w:multiLevelType w:val="multilevel"/>
    <w:tmpl w:val="279CD444"/>
    <w:lvl w:ilvl="0">
      <w:start w:val="1"/>
      <w:numFmt w:val="decimal"/>
      <w:pStyle w:val="LargeListNumber"/>
      <w:lvlText w:val="%1."/>
      <w:lvlJc w:val="left"/>
      <w:pPr>
        <w:ind w:left="357" w:hanging="357"/>
      </w:pPr>
      <w:rPr>
        <w:rFonts w:hint="default"/>
        <w:color w:val="0E3958" w:themeColor="text1"/>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1945572336">
    <w:abstractNumId w:val="12"/>
  </w:num>
  <w:num w:numId="2" w16cid:durableId="1521434342">
    <w:abstractNumId w:val="8"/>
  </w:num>
  <w:num w:numId="3" w16cid:durableId="411971446">
    <w:abstractNumId w:val="17"/>
  </w:num>
  <w:num w:numId="4" w16cid:durableId="264964651">
    <w:abstractNumId w:val="13"/>
  </w:num>
  <w:num w:numId="5" w16cid:durableId="397945628">
    <w:abstractNumId w:val="6"/>
  </w:num>
  <w:num w:numId="6" w16cid:durableId="218169421">
    <w:abstractNumId w:val="15"/>
  </w:num>
  <w:num w:numId="7" w16cid:durableId="1929733021">
    <w:abstractNumId w:val="1"/>
  </w:num>
  <w:num w:numId="8" w16cid:durableId="1979606714">
    <w:abstractNumId w:val="5"/>
  </w:num>
  <w:num w:numId="9" w16cid:durableId="1354379695">
    <w:abstractNumId w:val="4"/>
  </w:num>
  <w:num w:numId="10" w16cid:durableId="1842818580">
    <w:abstractNumId w:val="0"/>
  </w:num>
  <w:num w:numId="11" w16cid:durableId="1231231622">
    <w:abstractNumId w:val="10"/>
  </w:num>
  <w:num w:numId="12" w16cid:durableId="2085570885">
    <w:abstractNumId w:val="14"/>
  </w:num>
  <w:num w:numId="13" w16cid:durableId="1237864167">
    <w:abstractNumId w:val="3"/>
  </w:num>
  <w:num w:numId="14" w16cid:durableId="187378534">
    <w:abstractNumId w:val="2"/>
  </w:num>
  <w:num w:numId="15" w16cid:durableId="215120195">
    <w:abstractNumId w:val="5"/>
    <w:lvlOverride w:ilvl="0">
      <w:startOverride w:val="1"/>
    </w:lvlOverride>
  </w:num>
  <w:num w:numId="16" w16cid:durableId="1600211634">
    <w:abstractNumId w:val="14"/>
  </w:num>
  <w:num w:numId="17" w16cid:durableId="733118203">
    <w:abstractNumId w:val="14"/>
  </w:num>
  <w:num w:numId="18" w16cid:durableId="128717942">
    <w:abstractNumId w:val="14"/>
  </w:num>
  <w:num w:numId="19" w16cid:durableId="55712577">
    <w:abstractNumId w:val="10"/>
  </w:num>
  <w:num w:numId="20" w16cid:durableId="1978993071">
    <w:abstractNumId w:val="10"/>
  </w:num>
  <w:num w:numId="21" w16cid:durableId="457651710">
    <w:abstractNumId w:val="10"/>
  </w:num>
  <w:num w:numId="22" w16cid:durableId="300036214">
    <w:abstractNumId w:val="11"/>
  </w:num>
  <w:num w:numId="23" w16cid:durableId="7439128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9659023">
    <w:abstractNumId w:val="16"/>
  </w:num>
  <w:num w:numId="25" w16cid:durableId="17196465">
    <w:abstractNumId w:val="7"/>
  </w:num>
  <w:num w:numId="26" w16cid:durableId="2089303840">
    <w:abstractNumId w:val="18"/>
  </w:num>
  <w:num w:numId="27" w16cid:durableId="2649205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83137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828913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enforcement="1"/>
  <w:styleLockQFSet/>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45"/>
    <w:rsid w:val="0000578C"/>
    <w:rsid w:val="00010362"/>
    <w:rsid w:val="00012493"/>
    <w:rsid w:val="00015395"/>
    <w:rsid w:val="00015489"/>
    <w:rsid w:val="00021629"/>
    <w:rsid w:val="000340A9"/>
    <w:rsid w:val="0003534E"/>
    <w:rsid w:val="00035765"/>
    <w:rsid w:val="00041675"/>
    <w:rsid w:val="00042930"/>
    <w:rsid w:val="00051849"/>
    <w:rsid w:val="00056673"/>
    <w:rsid w:val="00071DFC"/>
    <w:rsid w:val="00072C00"/>
    <w:rsid w:val="00074468"/>
    <w:rsid w:val="000767E6"/>
    <w:rsid w:val="00081CA6"/>
    <w:rsid w:val="0008298C"/>
    <w:rsid w:val="000830C8"/>
    <w:rsid w:val="000846F8"/>
    <w:rsid w:val="000846FE"/>
    <w:rsid w:val="000873E7"/>
    <w:rsid w:val="0009089B"/>
    <w:rsid w:val="0009559C"/>
    <w:rsid w:val="00095E19"/>
    <w:rsid w:val="0009775A"/>
    <w:rsid w:val="000A0633"/>
    <w:rsid w:val="000A727C"/>
    <w:rsid w:val="000A73E8"/>
    <w:rsid w:val="000B52A6"/>
    <w:rsid w:val="000B5463"/>
    <w:rsid w:val="000C139C"/>
    <w:rsid w:val="000C2502"/>
    <w:rsid w:val="000C6E79"/>
    <w:rsid w:val="000C7DD4"/>
    <w:rsid w:val="000D0321"/>
    <w:rsid w:val="000D55F5"/>
    <w:rsid w:val="000D6EA5"/>
    <w:rsid w:val="000E10F2"/>
    <w:rsid w:val="000E22A7"/>
    <w:rsid w:val="000E46A7"/>
    <w:rsid w:val="000E7FA1"/>
    <w:rsid w:val="000F52FE"/>
    <w:rsid w:val="000F71C6"/>
    <w:rsid w:val="00103137"/>
    <w:rsid w:val="00104560"/>
    <w:rsid w:val="00113C14"/>
    <w:rsid w:val="00114534"/>
    <w:rsid w:val="0011699E"/>
    <w:rsid w:val="00121968"/>
    <w:rsid w:val="00122423"/>
    <w:rsid w:val="0012356D"/>
    <w:rsid w:val="001240D8"/>
    <w:rsid w:val="00126586"/>
    <w:rsid w:val="001359F2"/>
    <w:rsid w:val="0013729F"/>
    <w:rsid w:val="0015135C"/>
    <w:rsid w:val="00152D85"/>
    <w:rsid w:val="00153248"/>
    <w:rsid w:val="001546E5"/>
    <w:rsid w:val="0015593C"/>
    <w:rsid w:val="00171B11"/>
    <w:rsid w:val="00172A3B"/>
    <w:rsid w:val="00173877"/>
    <w:rsid w:val="00181840"/>
    <w:rsid w:val="001818FD"/>
    <w:rsid w:val="001819EA"/>
    <w:rsid w:val="001864B5"/>
    <w:rsid w:val="00191177"/>
    <w:rsid w:val="0019445B"/>
    <w:rsid w:val="001946CF"/>
    <w:rsid w:val="00194A12"/>
    <w:rsid w:val="00196301"/>
    <w:rsid w:val="00196728"/>
    <w:rsid w:val="001A3E10"/>
    <w:rsid w:val="001A3E3A"/>
    <w:rsid w:val="001B08A2"/>
    <w:rsid w:val="001B0978"/>
    <w:rsid w:val="001B0E1A"/>
    <w:rsid w:val="001B1BE4"/>
    <w:rsid w:val="001B1E55"/>
    <w:rsid w:val="001B3939"/>
    <w:rsid w:val="001B547E"/>
    <w:rsid w:val="001C3C55"/>
    <w:rsid w:val="001C5632"/>
    <w:rsid w:val="001C6741"/>
    <w:rsid w:val="001C6D0A"/>
    <w:rsid w:val="001E0587"/>
    <w:rsid w:val="001E3899"/>
    <w:rsid w:val="001E444C"/>
    <w:rsid w:val="001E5696"/>
    <w:rsid w:val="001F09FA"/>
    <w:rsid w:val="001F123D"/>
    <w:rsid w:val="001F427B"/>
    <w:rsid w:val="001F5141"/>
    <w:rsid w:val="001F599F"/>
    <w:rsid w:val="00206A5B"/>
    <w:rsid w:val="00210D17"/>
    <w:rsid w:val="00212667"/>
    <w:rsid w:val="00214DB3"/>
    <w:rsid w:val="00215F5E"/>
    <w:rsid w:val="00217331"/>
    <w:rsid w:val="00217524"/>
    <w:rsid w:val="00220A77"/>
    <w:rsid w:val="00220CCC"/>
    <w:rsid w:val="00221F39"/>
    <w:rsid w:val="00223C70"/>
    <w:rsid w:val="00230061"/>
    <w:rsid w:val="00230CF5"/>
    <w:rsid w:val="00240500"/>
    <w:rsid w:val="002417C3"/>
    <w:rsid w:val="002435F7"/>
    <w:rsid w:val="00245DED"/>
    <w:rsid w:val="00250A74"/>
    <w:rsid w:val="00250D31"/>
    <w:rsid w:val="00260B9B"/>
    <w:rsid w:val="00271541"/>
    <w:rsid w:val="0027230C"/>
    <w:rsid w:val="00275B0E"/>
    <w:rsid w:val="0027603E"/>
    <w:rsid w:val="00284A44"/>
    <w:rsid w:val="002862A5"/>
    <w:rsid w:val="002900A6"/>
    <w:rsid w:val="002914EA"/>
    <w:rsid w:val="002922E2"/>
    <w:rsid w:val="002A29EE"/>
    <w:rsid w:val="002B1D82"/>
    <w:rsid w:val="002B3442"/>
    <w:rsid w:val="002B5400"/>
    <w:rsid w:val="002C3604"/>
    <w:rsid w:val="002C3D86"/>
    <w:rsid w:val="002C720A"/>
    <w:rsid w:val="002D2753"/>
    <w:rsid w:val="002D465D"/>
    <w:rsid w:val="002D627C"/>
    <w:rsid w:val="002D6B6F"/>
    <w:rsid w:val="002E0EFD"/>
    <w:rsid w:val="002E1732"/>
    <w:rsid w:val="002E1B04"/>
    <w:rsid w:val="002E2D7B"/>
    <w:rsid w:val="002E312B"/>
    <w:rsid w:val="002F2E66"/>
    <w:rsid w:val="002F61B9"/>
    <w:rsid w:val="003007A4"/>
    <w:rsid w:val="00301D61"/>
    <w:rsid w:val="00306FD8"/>
    <w:rsid w:val="00307A5C"/>
    <w:rsid w:val="00307C95"/>
    <w:rsid w:val="0031103B"/>
    <w:rsid w:val="00312DB3"/>
    <w:rsid w:val="00314EEC"/>
    <w:rsid w:val="003162EE"/>
    <w:rsid w:val="0031759E"/>
    <w:rsid w:val="0032106F"/>
    <w:rsid w:val="00321AA2"/>
    <w:rsid w:val="0032261C"/>
    <w:rsid w:val="00325AF8"/>
    <w:rsid w:val="0033295D"/>
    <w:rsid w:val="003357C3"/>
    <w:rsid w:val="00343F6C"/>
    <w:rsid w:val="00344998"/>
    <w:rsid w:val="00363D19"/>
    <w:rsid w:val="00366F31"/>
    <w:rsid w:val="0037157C"/>
    <w:rsid w:val="00382D7E"/>
    <w:rsid w:val="0038367C"/>
    <w:rsid w:val="00386225"/>
    <w:rsid w:val="00386FA3"/>
    <w:rsid w:val="003937FC"/>
    <w:rsid w:val="00395614"/>
    <w:rsid w:val="00395B75"/>
    <w:rsid w:val="003A1C7A"/>
    <w:rsid w:val="003A1DE6"/>
    <w:rsid w:val="003A2B8D"/>
    <w:rsid w:val="003A5D51"/>
    <w:rsid w:val="003A75BE"/>
    <w:rsid w:val="003B403F"/>
    <w:rsid w:val="003B5645"/>
    <w:rsid w:val="003B76E2"/>
    <w:rsid w:val="003C076B"/>
    <w:rsid w:val="003C5A9B"/>
    <w:rsid w:val="003C5DE7"/>
    <w:rsid w:val="003C6348"/>
    <w:rsid w:val="003D00CA"/>
    <w:rsid w:val="003D282E"/>
    <w:rsid w:val="003D48DA"/>
    <w:rsid w:val="003D720C"/>
    <w:rsid w:val="003E4573"/>
    <w:rsid w:val="003F017A"/>
    <w:rsid w:val="003F3636"/>
    <w:rsid w:val="003F7393"/>
    <w:rsid w:val="004004EE"/>
    <w:rsid w:val="00401F96"/>
    <w:rsid w:val="00406F2C"/>
    <w:rsid w:val="0041053A"/>
    <w:rsid w:val="004109F3"/>
    <w:rsid w:val="00411F2C"/>
    <w:rsid w:val="0041214E"/>
    <w:rsid w:val="0042172C"/>
    <w:rsid w:val="00423980"/>
    <w:rsid w:val="00426496"/>
    <w:rsid w:val="00432D11"/>
    <w:rsid w:val="0043437F"/>
    <w:rsid w:val="00436650"/>
    <w:rsid w:val="00440736"/>
    <w:rsid w:val="00444C5F"/>
    <w:rsid w:val="004470FA"/>
    <w:rsid w:val="00447B04"/>
    <w:rsid w:val="00456338"/>
    <w:rsid w:val="004568F3"/>
    <w:rsid w:val="00460C9D"/>
    <w:rsid w:val="00462820"/>
    <w:rsid w:val="00466A5F"/>
    <w:rsid w:val="0048346E"/>
    <w:rsid w:val="00484C6E"/>
    <w:rsid w:val="004853D9"/>
    <w:rsid w:val="0048747B"/>
    <w:rsid w:val="00487805"/>
    <w:rsid w:val="00490898"/>
    <w:rsid w:val="0049166C"/>
    <w:rsid w:val="0049315B"/>
    <w:rsid w:val="00494757"/>
    <w:rsid w:val="00495432"/>
    <w:rsid w:val="00495443"/>
    <w:rsid w:val="004959FD"/>
    <w:rsid w:val="00497035"/>
    <w:rsid w:val="004A1855"/>
    <w:rsid w:val="004A1ADD"/>
    <w:rsid w:val="004A4AE1"/>
    <w:rsid w:val="004B1D90"/>
    <w:rsid w:val="004B2BA3"/>
    <w:rsid w:val="004B497A"/>
    <w:rsid w:val="004C34A2"/>
    <w:rsid w:val="004C5409"/>
    <w:rsid w:val="004C5421"/>
    <w:rsid w:val="004C63C6"/>
    <w:rsid w:val="004D13DC"/>
    <w:rsid w:val="004D392B"/>
    <w:rsid w:val="004D6F10"/>
    <w:rsid w:val="004E0DF1"/>
    <w:rsid w:val="004E1E84"/>
    <w:rsid w:val="004E3189"/>
    <w:rsid w:val="004E57CE"/>
    <w:rsid w:val="004E735A"/>
    <w:rsid w:val="004F46FF"/>
    <w:rsid w:val="004F52AC"/>
    <w:rsid w:val="005050F1"/>
    <w:rsid w:val="005129D9"/>
    <w:rsid w:val="00512BC7"/>
    <w:rsid w:val="0051345A"/>
    <w:rsid w:val="005141D7"/>
    <w:rsid w:val="00523A60"/>
    <w:rsid w:val="005257BF"/>
    <w:rsid w:val="00531BEE"/>
    <w:rsid w:val="005353AA"/>
    <w:rsid w:val="00543A37"/>
    <w:rsid w:val="00552ED1"/>
    <w:rsid w:val="00555916"/>
    <w:rsid w:val="005562F1"/>
    <w:rsid w:val="00557B84"/>
    <w:rsid w:val="00561C65"/>
    <w:rsid w:val="00563121"/>
    <w:rsid w:val="0057266D"/>
    <w:rsid w:val="00585605"/>
    <w:rsid w:val="005864D2"/>
    <w:rsid w:val="00590FCE"/>
    <w:rsid w:val="00594B67"/>
    <w:rsid w:val="00595475"/>
    <w:rsid w:val="00595895"/>
    <w:rsid w:val="005B374E"/>
    <w:rsid w:val="005B4482"/>
    <w:rsid w:val="005B6CE3"/>
    <w:rsid w:val="005B7F2F"/>
    <w:rsid w:val="005C11CA"/>
    <w:rsid w:val="005C428F"/>
    <w:rsid w:val="005D35B0"/>
    <w:rsid w:val="005D370E"/>
    <w:rsid w:val="005D47B0"/>
    <w:rsid w:val="005D4B4A"/>
    <w:rsid w:val="005E5955"/>
    <w:rsid w:val="005F00C8"/>
    <w:rsid w:val="005F18E2"/>
    <w:rsid w:val="005F5864"/>
    <w:rsid w:val="006008CA"/>
    <w:rsid w:val="00607FD8"/>
    <w:rsid w:val="006138F0"/>
    <w:rsid w:val="0061505F"/>
    <w:rsid w:val="0061751B"/>
    <w:rsid w:val="00621D01"/>
    <w:rsid w:val="006226F3"/>
    <w:rsid w:val="0062297D"/>
    <w:rsid w:val="006251CD"/>
    <w:rsid w:val="00633739"/>
    <w:rsid w:val="006338FE"/>
    <w:rsid w:val="00634604"/>
    <w:rsid w:val="00634B19"/>
    <w:rsid w:val="0064120D"/>
    <w:rsid w:val="00641956"/>
    <w:rsid w:val="00645D96"/>
    <w:rsid w:val="00654407"/>
    <w:rsid w:val="0065589F"/>
    <w:rsid w:val="006608C0"/>
    <w:rsid w:val="00661F0F"/>
    <w:rsid w:val="00662EC6"/>
    <w:rsid w:val="0066761C"/>
    <w:rsid w:val="00676B87"/>
    <w:rsid w:val="00677EE0"/>
    <w:rsid w:val="00680DFB"/>
    <w:rsid w:val="0068280B"/>
    <w:rsid w:val="0068456E"/>
    <w:rsid w:val="00686847"/>
    <w:rsid w:val="00687284"/>
    <w:rsid w:val="00692792"/>
    <w:rsid w:val="00696A08"/>
    <w:rsid w:val="006A0287"/>
    <w:rsid w:val="006A1C58"/>
    <w:rsid w:val="006A2BF7"/>
    <w:rsid w:val="006B5921"/>
    <w:rsid w:val="006B5B56"/>
    <w:rsid w:val="006C596B"/>
    <w:rsid w:val="006D39B9"/>
    <w:rsid w:val="006D4D59"/>
    <w:rsid w:val="006D57CD"/>
    <w:rsid w:val="006E2DF2"/>
    <w:rsid w:val="006E46B1"/>
    <w:rsid w:val="006E58AA"/>
    <w:rsid w:val="006E6E31"/>
    <w:rsid w:val="006E7219"/>
    <w:rsid w:val="006F0469"/>
    <w:rsid w:val="006F19CC"/>
    <w:rsid w:val="006F2C20"/>
    <w:rsid w:val="007003CF"/>
    <w:rsid w:val="00701A83"/>
    <w:rsid w:val="00702575"/>
    <w:rsid w:val="00703498"/>
    <w:rsid w:val="00705838"/>
    <w:rsid w:val="0070694E"/>
    <w:rsid w:val="00706BE0"/>
    <w:rsid w:val="00707458"/>
    <w:rsid w:val="007101B4"/>
    <w:rsid w:val="00710616"/>
    <w:rsid w:val="00712E1C"/>
    <w:rsid w:val="00713C52"/>
    <w:rsid w:val="00713F00"/>
    <w:rsid w:val="007171FA"/>
    <w:rsid w:val="00717673"/>
    <w:rsid w:val="00720BD4"/>
    <w:rsid w:val="00730BC4"/>
    <w:rsid w:val="00735058"/>
    <w:rsid w:val="00740B3A"/>
    <w:rsid w:val="00742416"/>
    <w:rsid w:val="00743140"/>
    <w:rsid w:val="00746CAB"/>
    <w:rsid w:val="00754905"/>
    <w:rsid w:val="007641F5"/>
    <w:rsid w:val="00765DEE"/>
    <w:rsid w:val="00765E2C"/>
    <w:rsid w:val="00767A1B"/>
    <w:rsid w:val="00773F6E"/>
    <w:rsid w:val="00774933"/>
    <w:rsid w:val="0077640A"/>
    <w:rsid w:val="00781A61"/>
    <w:rsid w:val="00783165"/>
    <w:rsid w:val="0078412C"/>
    <w:rsid w:val="007861DF"/>
    <w:rsid w:val="00787A5E"/>
    <w:rsid w:val="00790D82"/>
    <w:rsid w:val="007A08E6"/>
    <w:rsid w:val="007A1CDE"/>
    <w:rsid w:val="007A4A19"/>
    <w:rsid w:val="007A4FAB"/>
    <w:rsid w:val="007A7DD9"/>
    <w:rsid w:val="007B12C6"/>
    <w:rsid w:val="007B7B03"/>
    <w:rsid w:val="007C0A4C"/>
    <w:rsid w:val="007C1EB3"/>
    <w:rsid w:val="007C5426"/>
    <w:rsid w:val="007C5AF5"/>
    <w:rsid w:val="007C5D2E"/>
    <w:rsid w:val="007D00B4"/>
    <w:rsid w:val="007D1B2E"/>
    <w:rsid w:val="007D4444"/>
    <w:rsid w:val="007D5312"/>
    <w:rsid w:val="007D7D65"/>
    <w:rsid w:val="007E0193"/>
    <w:rsid w:val="007E23B9"/>
    <w:rsid w:val="007E34EA"/>
    <w:rsid w:val="007E44C2"/>
    <w:rsid w:val="007E7EB7"/>
    <w:rsid w:val="007F05D2"/>
    <w:rsid w:val="007F2F26"/>
    <w:rsid w:val="007F4F64"/>
    <w:rsid w:val="00802217"/>
    <w:rsid w:val="00803FEE"/>
    <w:rsid w:val="008046A0"/>
    <w:rsid w:val="008066AA"/>
    <w:rsid w:val="00806BAA"/>
    <w:rsid w:val="00810D76"/>
    <w:rsid w:val="008169A6"/>
    <w:rsid w:val="00826331"/>
    <w:rsid w:val="00830EAA"/>
    <w:rsid w:val="0083162B"/>
    <w:rsid w:val="0083325E"/>
    <w:rsid w:val="00841D8C"/>
    <w:rsid w:val="008428C4"/>
    <w:rsid w:val="008429D4"/>
    <w:rsid w:val="00847D90"/>
    <w:rsid w:val="00850A46"/>
    <w:rsid w:val="00850AC2"/>
    <w:rsid w:val="00854CEA"/>
    <w:rsid w:val="008616F3"/>
    <w:rsid w:val="00862661"/>
    <w:rsid w:val="00864767"/>
    <w:rsid w:val="0087344F"/>
    <w:rsid w:val="00875EEE"/>
    <w:rsid w:val="0087718B"/>
    <w:rsid w:val="008832AA"/>
    <w:rsid w:val="008A771F"/>
    <w:rsid w:val="008B12C3"/>
    <w:rsid w:val="008B1448"/>
    <w:rsid w:val="008B2A9A"/>
    <w:rsid w:val="008C2636"/>
    <w:rsid w:val="008C56EF"/>
    <w:rsid w:val="008D5F8A"/>
    <w:rsid w:val="008E13E8"/>
    <w:rsid w:val="008E31E1"/>
    <w:rsid w:val="008F3B94"/>
    <w:rsid w:val="008F5002"/>
    <w:rsid w:val="008F6661"/>
    <w:rsid w:val="009033D7"/>
    <w:rsid w:val="00903687"/>
    <w:rsid w:val="00906D62"/>
    <w:rsid w:val="00906DE1"/>
    <w:rsid w:val="00910D31"/>
    <w:rsid w:val="009115AB"/>
    <w:rsid w:val="00912336"/>
    <w:rsid w:val="0091794F"/>
    <w:rsid w:val="00922F59"/>
    <w:rsid w:val="00930869"/>
    <w:rsid w:val="0093235E"/>
    <w:rsid w:val="00937703"/>
    <w:rsid w:val="0093771A"/>
    <w:rsid w:val="0094605E"/>
    <w:rsid w:val="00950363"/>
    <w:rsid w:val="00953ABE"/>
    <w:rsid w:val="00954C94"/>
    <w:rsid w:val="00963ABA"/>
    <w:rsid w:val="00970733"/>
    <w:rsid w:val="00971677"/>
    <w:rsid w:val="00972889"/>
    <w:rsid w:val="009728B0"/>
    <w:rsid w:val="0097303F"/>
    <w:rsid w:val="00981378"/>
    <w:rsid w:val="0098415F"/>
    <w:rsid w:val="00984A8A"/>
    <w:rsid w:val="00986158"/>
    <w:rsid w:val="00986343"/>
    <w:rsid w:val="00986C85"/>
    <w:rsid w:val="00991B51"/>
    <w:rsid w:val="00994CB7"/>
    <w:rsid w:val="00995A1B"/>
    <w:rsid w:val="009976E0"/>
    <w:rsid w:val="009A2615"/>
    <w:rsid w:val="009A2FBA"/>
    <w:rsid w:val="009A38C0"/>
    <w:rsid w:val="009B5D92"/>
    <w:rsid w:val="009C5C32"/>
    <w:rsid w:val="009D6278"/>
    <w:rsid w:val="009E0153"/>
    <w:rsid w:val="009E3888"/>
    <w:rsid w:val="009E4906"/>
    <w:rsid w:val="009F0AB0"/>
    <w:rsid w:val="009F25EE"/>
    <w:rsid w:val="009F44CD"/>
    <w:rsid w:val="009F7E97"/>
    <w:rsid w:val="00A01D7D"/>
    <w:rsid w:val="00A02A49"/>
    <w:rsid w:val="00A02F5D"/>
    <w:rsid w:val="00A12C87"/>
    <w:rsid w:val="00A133F1"/>
    <w:rsid w:val="00A15655"/>
    <w:rsid w:val="00A15C90"/>
    <w:rsid w:val="00A15D80"/>
    <w:rsid w:val="00A15EF9"/>
    <w:rsid w:val="00A17099"/>
    <w:rsid w:val="00A22D07"/>
    <w:rsid w:val="00A24C55"/>
    <w:rsid w:val="00A26D88"/>
    <w:rsid w:val="00A27EBF"/>
    <w:rsid w:val="00A31F44"/>
    <w:rsid w:val="00A31F48"/>
    <w:rsid w:val="00A339DF"/>
    <w:rsid w:val="00A33B33"/>
    <w:rsid w:val="00A36CEB"/>
    <w:rsid w:val="00A377BC"/>
    <w:rsid w:val="00A37C70"/>
    <w:rsid w:val="00A41F86"/>
    <w:rsid w:val="00A4340C"/>
    <w:rsid w:val="00A44B9A"/>
    <w:rsid w:val="00A4776F"/>
    <w:rsid w:val="00A50EA8"/>
    <w:rsid w:val="00A529E9"/>
    <w:rsid w:val="00A54310"/>
    <w:rsid w:val="00A61E23"/>
    <w:rsid w:val="00A6283A"/>
    <w:rsid w:val="00A6741D"/>
    <w:rsid w:val="00A73EEE"/>
    <w:rsid w:val="00A75C29"/>
    <w:rsid w:val="00A7618B"/>
    <w:rsid w:val="00A82BB2"/>
    <w:rsid w:val="00A83926"/>
    <w:rsid w:val="00A84564"/>
    <w:rsid w:val="00A855D3"/>
    <w:rsid w:val="00A93988"/>
    <w:rsid w:val="00A93C0B"/>
    <w:rsid w:val="00A948C9"/>
    <w:rsid w:val="00A96283"/>
    <w:rsid w:val="00A97124"/>
    <w:rsid w:val="00AA38BE"/>
    <w:rsid w:val="00AA611C"/>
    <w:rsid w:val="00AA751F"/>
    <w:rsid w:val="00AB458A"/>
    <w:rsid w:val="00AB4A85"/>
    <w:rsid w:val="00AB5839"/>
    <w:rsid w:val="00AC0510"/>
    <w:rsid w:val="00AC1E0E"/>
    <w:rsid w:val="00AC1FBD"/>
    <w:rsid w:val="00AC4BB6"/>
    <w:rsid w:val="00AD3596"/>
    <w:rsid w:val="00AD38E4"/>
    <w:rsid w:val="00AD440A"/>
    <w:rsid w:val="00AD45EE"/>
    <w:rsid w:val="00AD4E4D"/>
    <w:rsid w:val="00AE5FC8"/>
    <w:rsid w:val="00AE76BF"/>
    <w:rsid w:val="00AF214F"/>
    <w:rsid w:val="00AF386C"/>
    <w:rsid w:val="00AF41B2"/>
    <w:rsid w:val="00B03C9D"/>
    <w:rsid w:val="00B04F66"/>
    <w:rsid w:val="00B118A3"/>
    <w:rsid w:val="00B14589"/>
    <w:rsid w:val="00B15409"/>
    <w:rsid w:val="00B21E43"/>
    <w:rsid w:val="00B21E88"/>
    <w:rsid w:val="00B21F67"/>
    <w:rsid w:val="00B21F6A"/>
    <w:rsid w:val="00B32E22"/>
    <w:rsid w:val="00B47952"/>
    <w:rsid w:val="00B50EB7"/>
    <w:rsid w:val="00B5359B"/>
    <w:rsid w:val="00B54D6F"/>
    <w:rsid w:val="00B60F65"/>
    <w:rsid w:val="00B62A8E"/>
    <w:rsid w:val="00B65F68"/>
    <w:rsid w:val="00B67069"/>
    <w:rsid w:val="00B67D19"/>
    <w:rsid w:val="00B71E4A"/>
    <w:rsid w:val="00B72E76"/>
    <w:rsid w:val="00B7301C"/>
    <w:rsid w:val="00B734A1"/>
    <w:rsid w:val="00B85B84"/>
    <w:rsid w:val="00B86405"/>
    <w:rsid w:val="00B95649"/>
    <w:rsid w:val="00B9575B"/>
    <w:rsid w:val="00B97711"/>
    <w:rsid w:val="00BA0A5C"/>
    <w:rsid w:val="00BA1870"/>
    <w:rsid w:val="00BA3AD2"/>
    <w:rsid w:val="00BA540D"/>
    <w:rsid w:val="00BB105F"/>
    <w:rsid w:val="00BB17CB"/>
    <w:rsid w:val="00BB1ADB"/>
    <w:rsid w:val="00BB4393"/>
    <w:rsid w:val="00BC32C5"/>
    <w:rsid w:val="00BC455A"/>
    <w:rsid w:val="00BC7569"/>
    <w:rsid w:val="00BD2821"/>
    <w:rsid w:val="00BD3C9A"/>
    <w:rsid w:val="00BE1CD2"/>
    <w:rsid w:val="00BE6B46"/>
    <w:rsid w:val="00BF24D6"/>
    <w:rsid w:val="00BF3A65"/>
    <w:rsid w:val="00BF3F49"/>
    <w:rsid w:val="00C04A64"/>
    <w:rsid w:val="00C04F80"/>
    <w:rsid w:val="00C058F9"/>
    <w:rsid w:val="00C05C35"/>
    <w:rsid w:val="00C07297"/>
    <w:rsid w:val="00C1594A"/>
    <w:rsid w:val="00C162F8"/>
    <w:rsid w:val="00C21EBD"/>
    <w:rsid w:val="00C223F7"/>
    <w:rsid w:val="00C24D71"/>
    <w:rsid w:val="00C25111"/>
    <w:rsid w:val="00C303C2"/>
    <w:rsid w:val="00C34ACD"/>
    <w:rsid w:val="00C34DD9"/>
    <w:rsid w:val="00C424D2"/>
    <w:rsid w:val="00C467D7"/>
    <w:rsid w:val="00C46957"/>
    <w:rsid w:val="00C5027F"/>
    <w:rsid w:val="00C510F4"/>
    <w:rsid w:val="00C513DF"/>
    <w:rsid w:val="00C559D8"/>
    <w:rsid w:val="00C6312A"/>
    <w:rsid w:val="00C65D18"/>
    <w:rsid w:val="00C65D4F"/>
    <w:rsid w:val="00C73186"/>
    <w:rsid w:val="00C73616"/>
    <w:rsid w:val="00C7497D"/>
    <w:rsid w:val="00C76782"/>
    <w:rsid w:val="00C7698C"/>
    <w:rsid w:val="00C800B0"/>
    <w:rsid w:val="00C807A8"/>
    <w:rsid w:val="00C815F2"/>
    <w:rsid w:val="00C851C0"/>
    <w:rsid w:val="00C85B0C"/>
    <w:rsid w:val="00C86E4D"/>
    <w:rsid w:val="00C877ED"/>
    <w:rsid w:val="00C9050F"/>
    <w:rsid w:val="00C9089B"/>
    <w:rsid w:val="00C911BB"/>
    <w:rsid w:val="00C944DA"/>
    <w:rsid w:val="00CA3449"/>
    <w:rsid w:val="00CA7121"/>
    <w:rsid w:val="00CA7859"/>
    <w:rsid w:val="00CB1160"/>
    <w:rsid w:val="00CB6F87"/>
    <w:rsid w:val="00CC1B75"/>
    <w:rsid w:val="00CC3035"/>
    <w:rsid w:val="00CC3849"/>
    <w:rsid w:val="00CD4B89"/>
    <w:rsid w:val="00CE0BDC"/>
    <w:rsid w:val="00CE2F73"/>
    <w:rsid w:val="00CE3157"/>
    <w:rsid w:val="00CE3C0F"/>
    <w:rsid w:val="00CE5070"/>
    <w:rsid w:val="00CE604F"/>
    <w:rsid w:val="00CE6C8C"/>
    <w:rsid w:val="00CF0500"/>
    <w:rsid w:val="00CF2B50"/>
    <w:rsid w:val="00CF3383"/>
    <w:rsid w:val="00CF54C2"/>
    <w:rsid w:val="00D02339"/>
    <w:rsid w:val="00D034A7"/>
    <w:rsid w:val="00D04820"/>
    <w:rsid w:val="00D06AD4"/>
    <w:rsid w:val="00D10B3F"/>
    <w:rsid w:val="00D17B78"/>
    <w:rsid w:val="00D20815"/>
    <w:rsid w:val="00D24945"/>
    <w:rsid w:val="00D26389"/>
    <w:rsid w:val="00D30873"/>
    <w:rsid w:val="00D3557F"/>
    <w:rsid w:val="00D37654"/>
    <w:rsid w:val="00D46BB0"/>
    <w:rsid w:val="00D52465"/>
    <w:rsid w:val="00D64540"/>
    <w:rsid w:val="00D6642E"/>
    <w:rsid w:val="00D72DB9"/>
    <w:rsid w:val="00D7569B"/>
    <w:rsid w:val="00D90123"/>
    <w:rsid w:val="00D914F2"/>
    <w:rsid w:val="00D918DE"/>
    <w:rsid w:val="00D91CAC"/>
    <w:rsid w:val="00D93B10"/>
    <w:rsid w:val="00D94981"/>
    <w:rsid w:val="00D9663F"/>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69F"/>
    <w:rsid w:val="00DF67DA"/>
    <w:rsid w:val="00E1112D"/>
    <w:rsid w:val="00E1361A"/>
    <w:rsid w:val="00E20F8F"/>
    <w:rsid w:val="00E21D98"/>
    <w:rsid w:val="00E229F5"/>
    <w:rsid w:val="00E23E90"/>
    <w:rsid w:val="00E26469"/>
    <w:rsid w:val="00E26BAA"/>
    <w:rsid w:val="00E30C03"/>
    <w:rsid w:val="00E31F27"/>
    <w:rsid w:val="00E32337"/>
    <w:rsid w:val="00E33B45"/>
    <w:rsid w:val="00E33C5A"/>
    <w:rsid w:val="00E3775C"/>
    <w:rsid w:val="00E4067B"/>
    <w:rsid w:val="00E45A00"/>
    <w:rsid w:val="00E45AE6"/>
    <w:rsid w:val="00E46C48"/>
    <w:rsid w:val="00E5005E"/>
    <w:rsid w:val="00E51ABD"/>
    <w:rsid w:val="00E51F76"/>
    <w:rsid w:val="00E52EEE"/>
    <w:rsid w:val="00E55766"/>
    <w:rsid w:val="00E64FA8"/>
    <w:rsid w:val="00E663AF"/>
    <w:rsid w:val="00E75FD9"/>
    <w:rsid w:val="00E7768B"/>
    <w:rsid w:val="00E8179E"/>
    <w:rsid w:val="00E830A3"/>
    <w:rsid w:val="00E85B22"/>
    <w:rsid w:val="00E931F3"/>
    <w:rsid w:val="00E95F23"/>
    <w:rsid w:val="00E96E92"/>
    <w:rsid w:val="00EA1085"/>
    <w:rsid w:val="00EA3D74"/>
    <w:rsid w:val="00EA40AC"/>
    <w:rsid w:val="00EA5744"/>
    <w:rsid w:val="00EB082E"/>
    <w:rsid w:val="00EB134B"/>
    <w:rsid w:val="00EB4577"/>
    <w:rsid w:val="00EB7290"/>
    <w:rsid w:val="00EC1D8C"/>
    <w:rsid w:val="00ED14CD"/>
    <w:rsid w:val="00ED47A9"/>
    <w:rsid w:val="00EE5018"/>
    <w:rsid w:val="00EE7207"/>
    <w:rsid w:val="00EF2E14"/>
    <w:rsid w:val="00EF31D4"/>
    <w:rsid w:val="00EF42BC"/>
    <w:rsid w:val="00EF6258"/>
    <w:rsid w:val="00EF6E8B"/>
    <w:rsid w:val="00EF7C07"/>
    <w:rsid w:val="00F023C8"/>
    <w:rsid w:val="00F04026"/>
    <w:rsid w:val="00F047DC"/>
    <w:rsid w:val="00F14500"/>
    <w:rsid w:val="00F21594"/>
    <w:rsid w:val="00F219C5"/>
    <w:rsid w:val="00F22636"/>
    <w:rsid w:val="00F232F4"/>
    <w:rsid w:val="00F3203D"/>
    <w:rsid w:val="00F32305"/>
    <w:rsid w:val="00F33B65"/>
    <w:rsid w:val="00F344F5"/>
    <w:rsid w:val="00F51B2F"/>
    <w:rsid w:val="00F53D12"/>
    <w:rsid w:val="00F53EC4"/>
    <w:rsid w:val="00F60A8F"/>
    <w:rsid w:val="00F60DB9"/>
    <w:rsid w:val="00F65C1E"/>
    <w:rsid w:val="00F65F0D"/>
    <w:rsid w:val="00F70426"/>
    <w:rsid w:val="00F731A4"/>
    <w:rsid w:val="00F74686"/>
    <w:rsid w:val="00F757B1"/>
    <w:rsid w:val="00F80344"/>
    <w:rsid w:val="00F80BE6"/>
    <w:rsid w:val="00F8171D"/>
    <w:rsid w:val="00F85E5B"/>
    <w:rsid w:val="00F910BA"/>
    <w:rsid w:val="00F9166C"/>
    <w:rsid w:val="00F926CF"/>
    <w:rsid w:val="00F938C2"/>
    <w:rsid w:val="00F93C8D"/>
    <w:rsid w:val="00F942E8"/>
    <w:rsid w:val="00F947F4"/>
    <w:rsid w:val="00FA1EA0"/>
    <w:rsid w:val="00FA3EEC"/>
    <w:rsid w:val="00FA77C1"/>
    <w:rsid w:val="00FB175A"/>
    <w:rsid w:val="00FB61A9"/>
    <w:rsid w:val="00FC4BBB"/>
    <w:rsid w:val="00FD1ED4"/>
    <w:rsid w:val="00FD2407"/>
    <w:rsid w:val="00FD306A"/>
    <w:rsid w:val="00FD36D9"/>
    <w:rsid w:val="00FD44C0"/>
    <w:rsid w:val="00FD57F5"/>
    <w:rsid w:val="00FD7DC7"/>
    <w:rsid w:val="00FD7E58"/>
    <w:rsid w:val="00FE0A31"/>
    <w:rsid w:val="00FE0DB5"/>
    <w:rsid w:val="00FE1E37"/>
    <w:rsid w:val="00FE317D"/>
    <w:rsid w:val="00FE3EEB"/>
    <w:rsid w:val="00FE446D"/>
    <w:rsid w:val="00FE697B"/>
    <w:rsid w:val="00FF009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8C3FA1"/>
  <w15:docId w15:val="{9F98A2F0-34C6-4B14-9516-C5A65876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E3958" w:themeColor="text2"/>
        <w:sz w:val="19"/>
        <w:szCs w:val="19"/>
        <w:lang w:val="en-AU" w:eastAsia="en-AU" w:bidi="ar-SA"/>
      </w:rPr>
    </w:rPrDefault>
    <w:pPrDefault>
      <w:pPr>
        <w:spacing w:before="140" w:after="140" w:line="228"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05E"/>
    <w:rPr>
      <w:kern w:val="19"/>
    </w:rPr>
  </w:style>
  <w:style w:type="paragraph" w:styleId="Heading1">
    <w:name w:val="heading 1"/>
    <w:basedOn w:val="Normal"/>
    <w:next w:val="BodyText"/>
    <w:qFormat/>
    <w:rsid w:val="00BF24D6"/>
    <w:pPr>
      <w:keepNext/>
      <w:numPr>
        <w:numId w:val="29"/>
      </w:numPr>
      <w:spacing w:before="840" w:after="700" w:line="540" w:lineRule="exact"/>
      <w:outlineLvl w:val="0"/>
    </w:pPr>
    <w:rPr>
      <w:rFonts w:asciiTheme="majorHAnsi" w:hAnsiTheme="majorHAnsi"/>
      <w:color w:val="0E3958" w:themeColor="accent1"/>
      <w:sz w:val="50"/>
    </w:rPr>
  </w:style>
  <w:style w:type="paragraph" w:styleId="Heading2">
    <w:name w:val="heading 2"/>
    <w:basedOn w:val="Normal"/>
    <w:next w:val="BodyText"/>
    <w:qFormat/>
    <w:rsid w:val="000C6E79"/>
    <w:pPr>
      <w:keepNext/>
      <w:spacing w:before="360"/>
      <w:outlineLvl w:val="1"/>
    </w:pPr>
    <w:rPr>
      <w:rFonts w:asciiTheme="majorHAnsi" w:hAnsiTheme="majorHAnsi"/>
      <w:color w:val="0E3958" w:themeColor="accent1"/>
      <w:sz w:val="32"/>
    </w:rPr>
  </w:style>
  <w:style w:type="paragraph" w:styleId="Heading3">
    <w:name w:val="heading 3"/>
    <w:basedOn w:val="Normal"/>
    <w:next w:val="BodyText"/>
    <w:qFormat/>
    <w:rsid w:val="00A36CEB"/>
    <w:pPr>
      <w:spacing w:before="240" w:after="120"/>
      <w:outlineLvl w:val="2"/>
    </w:pPr>
    <w:rPr>
      <w:color w:val="083350"/>
      <w:sz w:val="24"/>
    </w:rPr>
  </w:style>
  <w:style w:type="paragraph" w:styleId="Heading4">
    <w:name w:val="heading 4"/>
    <w:basedOn w:val="Normal"/>
    <w:next w:val="Normal"/>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style>
  <w:style w:type="paragraph" w:styleId="Heading8">
    <w:name w:val="heading 8"/>
    <w:basedOn w:val="Normal"/>
    <w:next w:val="Normal"/>
    <w:semiHidden/>
    <w:rsid w:val="00BF3A65"/>
    <w:pPr>
      <w:spacing w:before="240" w:after="60"/>
      <w:outlineLvl w:val="7"/>
    </w:pPr>
    <w:rPr>
      <w:i/>
      <w:iCs/>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4120D"/>
  </w:style>
  <w:style w:type="character" w:customStyle="1" w:styleId="HeaderChar">
    <w:name w:val="Header Char"/>
    <w:basedOn w:val="DefaultParagraphFont"/>
    <w:link w:val="Header"/>
    <w:uiPriority w:val="99"/>
    <w:rsid w:val="0064120D"/>
  </w:style>
  <w:style w:type="paragraph" w:styleId="Footer">
    <w:name w:val="footer"/>
    <w:basedOn w:val="Normal"/>
    <w:link w:val="FooterChar"/>
    <w:uiPriority w:val="99"/>
    <w:rsid w:val="00081CA6"/>
    <w:pPr>
      <w:spacing w:before="0" w:after="0"/>
    </w:pPr>
  </w:style>
  <w:style w:type="character" w:customStyle="1" w:styleId="FooterChar">
    <w:name w:val="Footer Char"/>
    <w:basedOn w:val="DefaultParagraphFont"/>
    <w:link w:val="Footer"/>
    <w:uiPriority w:val="99"/>
    <w:rsid w:val="00081CA6"/>
    <w:rPr>
      <w:spacing w:val="-2"/>
      <w:kern w:val="24"/>
      <w:sz w:val="19"/>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ColorfulGrid">
    <w:name w:val="Colorful Grid"/>
    <w:basedOn w:val="TableNormal"/>
    <w:uiPriority w:val="73"/>
    <w:semiHidden/>
    <w:rsid w:val="003B5645"/>
    <w:tblPr>
      <w:tblStyleRowBandSize w:val="1"/>
      <w:tblStyleColBandSize w:val="1"/>
      <w:tblBorders>
        <w:insideH w:val="single" w:sz="4" w:space="0" w:color="FFFFFF" w:themeColor="background1"/>
      </w:tblBorders>
    </w:tblPr>
    <w:tcPr>
      <w:shd w:val="clear" w:color="auto" w:fill="B8DAF3" w:themeFill="text1" w:themeFillTint="33"/>
    </w:tcPr>
    <w:tblStylePr w:type="firstRow">
      <w:rPr>
        <w:b/>
        <w:bCs/>
      </w:rPr>
      <w:tblPr/>
      <w:tcPr>
        <w:shd w:val="clear" w:color="auto" w:fill="72B6E8" w:themeFill="text1" w:themeFillTint="66"/>
      </w:tcPr>
    </w:tblStylePr>
    <w:tblStylePr w:type="lastRow">
      <w:rPr>
        <w:b/>
        <w:bCs/>
        <w:color w:val="0E3958" w:themeColor="text1"/>
      </w:rPr>
      <w:tblPr/>
      <w:tcPr>
        <w:shd w:val="clear" w:color="auto" w:fill="72B6E8" w:themeFill="text1" w:themeFillTint="66"/>
      </w:tcPr>
    </w:tblStylePr>
    <w:tblStylePr w:type="firstCol">
      <w:rPr>
        <w:color w:val="FFFFFF" w:themeColor="background1"/>
      </w:rPr>
      <w:tblPr/>
      <w:tcPr>
        <w:shd w:val="clear" w:color="auto" w:fill="0A2A41" w:themeFill="text1" w:themeFillShade="BF"/>
      </w:tcPr>
    </w:tblStylePr>
    <w:tblStylePr w:type="lastCol">
      <w:rPr>
        <w:color w:val="FFFFFF" w:themeColor="background1"/>
      </w:rPr>
      <w:tblPr/>
      <w:tcPr>
        <w:shd w:val="clear" w:color="auto" w:fill="0A2A41" w:themeFill="text1" w:themeFillShade="BF"/>
      </w:tcPr>
    </w:tblStylePr>
    <w:tblStylePr w:type="band1Vert">
      <w:tblPr/>
      <w:tcPr>
        <w:shd w:val="clear" w:color="auto" w:fill="4FA5E3" w:themeFill="text1" w:themeFillTint="7F"/>
      </w:tcPr>
    </w:tblStylePr>
    <w:tblStylePr w:type="band1Horz">
      <w:tblPr/>
      <w:tcPr>
        <w:shd w:val="clear" w:color="auto" w:fill="4FA5E3" w:themeFill="text1" w:themeFillTint="7F"/>
      </w:tcPr>
    </w:tblStylePr>
  </w:style>
  <w:style w:type="character" w:styleId="Hyperlink">
    <w:name w:val="Hyperlink"/>
    <w:basedOn w:val="DefaultParagraphFont"/>
    <w:unhideWhenUsed/>
    <w:qFormat/>
    <w:rsid w:val="001A3E3A"/>
    <w:rPr>
      <w:rFonts w:asciiTheme="majorHAnsi" w:hAnsiTheme="majorHAnsi"/>
      <w:color w:val="0E3958" w:themeColor="text2"/>
      <w:u w:val="single"/>
    </w:rPr>
  </w:style>
  <w:style w:type="table" w:styleId="TableGrid">
    <w:name w:val="Table Grid"/>
    <w:basedOn w:val="TableNormal"/>
    <w:rsid w:val="004959FD"/>
    <w:pPr>
      <w:keepLines/>
      <w:spacing w:before="100" w:after="60" w:line="228" w:lineRule="exact"/>
    </w:pPr>
    <w:tblPr>
      <w:tblBorders>
        <w:bottom w:val="single" w:sz="4" w:space="0" w:color="0E3958" w:themeColor="text2"/>
        <w:insideH w:val="single" w:sz="4" w:space="0" w:color="0E3958" w:themeColor="text2"/>
      </w:tblBorders>
      <w:tblCellMar>
        <w:top w:w="74" w:type="dxa"/>
        <w:left w:w="0" w:type="dxa"/>
        <w:bottom w:w="91" w:type="dxa"/>
        <w:right w:w="57" w:type="dxa"/>
      </w:tblCellMar>
    </w:tblPr>
    <w:tblStylePr w:type="firstRow">
      <w:pPr>
        <w:wordWrap/>
        <w:spacing w:beforeLines="0" w:before="180" w:beforeAutospacing="0" w:afterLines="0" w:after="60" w:afterAutospacing="0"/>
      </w:pPr>
      <w:rPr>
        <w:b w:val="0"/>
        <w:i w:val="0"/>
        <w:caps w:val="0"/>
        <w:smallCaps w:val="0"/>
        <w:color w:val="0E3958" w:themeColor="text2"/>
        <w:sz w:val="24"/>
      </w:rPr>
      <w:tblPr/>
      <w:tcPr>
        <w:tcBorders>
          <w:top w:val="nil"/>
          <w:left w:val="nil"/>
          <w:bottom w:val="single" w:sz="8" w:space="0" w:color="0E3958" w:themeColor="text2"/>
          <w:right w:val="nil"/>
          <w:insideH w:val="nil"/>
          <w:insideV w:val="nil"/>
          <w:tl2br w:val="nil"/>
          <w:tr2bl w:val="nil"/>
        </w:tcBorders>
      </w:tcPr>
    </w:tblStylePr>
  </w:style>
  <w:style w:type="table" w:styleId="ColorfulGrid-Accent1">
    <w:name w:val="Colorful Grid Accent 1"/>
    <w:basedOn w:val="TableNormal"/>
    <w:uiPriority w:val="73"/>
    <w:semiHidden/>
    <w:rsid w:val="003B5645"/>
    <w:tblPr>
      <w:tblStyleRowBandSize w:val="1"/>
      <w:tblStyleColBandSize w:val="1"/>
      <w:tblBorders>
        <w:insideH w:val="single" w:sz="4" w:space="0" w:color="FFFFFF" w:themeColor="background1"/>
      </w:tblBorders>
    </w:tblPr>
    <w:tcPr>
      <w:shd w:val="clear" w:color="auto" w:fill="B8DAF3" w:themeFill="accent1" w:themeFillTint="33"/>
    </w:tcPr>
    <w:tblStylePr w:type="firstRow">
      <w:rPr>
        <w:b/>
        <w:bCs/>
      </w:rPr>
      <w:tblPr/>
      <w:tcPr>
        <w:shd w:val="clear" w:color="auto" w:fill="72B6E8" w:themeFill="accent1" w:themeFillTint="66"/>
      </w:tcPr>
    </w:tblStylePr>
    <w:tblStylePr w:type="lastRow">
      <w:rPr>
        <w:b/>
        <w:bCs/>
        <w:color w:val="0E3958" w:themeColor="text1"/>
      </w:rPr>
      <w:tblPr/>
      <w:tcPr>
        <w:shd w:val="clear" w:color="auto" w:fill="72B6E8" w:themeFill="accent1" w:themeFillTint="66"/>
      </w:tcPr>
    </w:tblStylePr>
    <w:tblStylePr w:type="firstCol">
      <w:rPr>
        <w:color w:val="FFFFFF" w:themeColor="background1"/>
      </w:rPr>
      <w:tblPr/>
      <w:tcPr>
        <w:shd w:val="clear" w:color="auto" w:fill="0A2A41" w:themeFill="accent1" w:themeFillShade="BF"/>
      </w:tcPr>
    </w:tblStylePr>
    <w:tblStylePr w:type="lastCol">
      <w:rPr>
        <w:color w:val="FFFFFF" w:themeColor="background1"/>
      </w:rPr>
      <w:tblPr/>
      <w:tcPr>
        <w:shd w:val="clear" w:color="auto" w:fill="0A2A41" w:themeFill="accent1" w:themeFillShade="BF"/>
      </w:tcPr>
    </w:tblStylePr>
    <w:tblStylePr w:type="band1Vert">
      <w:tblPr/>
      <w:tcPr>
        <w:shd w:val="clear" w:color="auto" w:fill="4FA5E3" w:themeFill="accent1" w:themeFillTint="7F"/>
      </w:tcPr>
    </w:tblStylePr>
    <w:tblStylePr w:type="band1Horz">
      <w:tblPr/>
      <w:tcPr>
        <w:shd w:val="clear" w:color="auto" w:fill="4FA5E3" w:themeFill="accent1" w:themeFillTint="7F"/>
      </w:tcPr>
    </w:tblStylePr>
  </w:style>
  <w:style w:type="paragraph" w:styleId="ListBullet">
    <w:name w:val="List Bullet"/>
    <w:basedOn w:val="Normal"/>
    <w:qFormat/>
    <w:rsid w:val="0087718B"/>
    <w:pPr>
      <w:numPr>
        <w:numId w:val="22"/>
      </w:numPr>
      <w:spacing w:before="110" w:after="0"/>
    </w:pPr>
    <w:rPr>
      <w:szCs w:val="18"/>
    </w:rPr>
  </w:style>
  <w:style w:type="paragraph" w:styleId="ListBullet2">
    <w:name w:val="List Bullet 2"/>
    <w:basedOn w:val="ListBullet"/>
    <w:qFormat/>
    <w:rsid w:val="00C058F9"/>
    <w:pPr>
      <w:numPr>
        <w:ilvl w:val="1"/>
      </w:numPr>
      <w:spacing w:before="0"/>
    </w:pPr>
  </w:style>
  <w:style w:type="paragraph" w:styleId="ListBullet3">
    <w:name w:val="List Bullet 3"/>
    <w:basedOn w:val="ListBullet2"/>
    <w:semiHidden/>
    <w:qFormat/>
    <w:rsid w:val="00104560"/>
    <w:pPr>
      <w:numPr>
        <w:ilvl w:val="2"/>
      </w:numPr>
    </w:pPr>
  </w:style>
  <w:style w:type="paragraph" w:styleId="ListNumber">
    <w:name w:val="List Number"/>
    <w:basedOn w:val="Normal"/>
    <w:qFormat/>
    <w:rsid w:val="006E2DF2"/>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semiHidden/>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next w:val="Normal"/>
    <w:qFormat/>
    <w:rsid w:val="00344998"/>
    <w:pPr>
      <w:spacing w:before="0" w:after="0"/>
    </w:pPr>
  </w:style>
  <w:style w:type="paragraph" w:styleId="NormalWeb">
    <w:name w:val="Normal (Web)"/>
    <w:basedOn w:val="Normal"/>
    <w:uiPriority w:val="99"/>
    <w:semiHidden/>
    <w:unhideWhenUsed/>
    <w:rsid w:val="00686847"/>
    <w:pPr>
      <w:spacing w:before="100" w:beforeAutospacing="1" w:after="100" w:afterAutospacing="1"/>
    </w:pPr>
    <w:rPr>
      <w:rFonts w:ascii="Times New Roman" w:eastAsiaTheme="minorEastAsia" w:hAnsi="Times New Roman"/>
    </w:rPr>
  </w:style>
  <w:style w:type="table" w:styleId="ColorfulGrid-Accent2">
    <w:name w:val="Colorful Grid Accent 2"/>
    <w:basedOn w:val="TableNormal"/>
    <w:uiPriority w:val="73"/>
    <w:semiHidden/>
    <w:rsid w:val="003B5645"/>
    <w:tblPr>
      <w:tblStyleRowBandSize w:val="1"/>
      <w:tblStyleColBandSize w:val="1"/>
      <w:tblBorders>
        <w:insideH w:val="single" w:sz="4" w:space="0" w:color="FFFFFF" w:themeColor="background1"/>
      </w:tblBorders>
    </w:tblPr>
    <w:tcPr>
      <w:shd w:val="clear" w:color="auto" w:fill="F2F8FB" w:themeFill="accent2" w:themeFillTint="33"/>
    </w:tcPr>
    <w:tblStylePr w:type="firstRow">
      <w:rPr>
        <w:b/>
        <w:bCs/>
      </w:rPr>
      <w:tblPr/>
      <w:tcPr>
        <w:shd w:val="clear" w:color="auto" w:fill="E6F1F8" w:themeFill="accent2" w:themeFillTint="66"/>
      </w:tcPr>
    </w:tblStylePr>
    <w:tblStylePr w:type="lastRow">
      <w:rPr>
        <w:b/>
        <w:bCs/>
        <w:color w:val="0E3958" w:themeColor="text1"/>
      </w:rPr>
      <w:tblPr/>
      <w:tcPr>
        <w:shd w:val="clear" w:color="auto" w:fill="E6F1F8" w:themeFill="accent2" w:themeFillTint="66"/>
      </w:tcPr>
    </w:tblStylePr>
    <w:tblStylePr w:type="firstCol">
      <w:rPr>
        <w:color w:val="FFFFFF" w:themeColor="background1"/>
      </w:rPr>
      <w:tblPr/>
      <w:tcPr>
        <w:shd w:val="clear" w:color="auto" w:fill="6BACD8" w:themeFill="accent2" w:themeFillShade="BF"/>
      </w:tcPr>
    </w:tblStylePr>
    <w:tblStylePr w:type="lastCol">
      <w:rPr>
        <w:color w:val="FFFFFF" w:themeColor="background1"/>
      </w:rPr>
      <w:tblPr/>
      <w:tcPr>
        <w:shd w:val="clear" w:color="auto" w:fill="6BACD8" w:themeFill="accent2" w:themeFillShade="BF"/>
      </w:tcPr>
    </w:tblStylePr>
    <w:tblStylePr w:type="band1Vert">
      <w:tblPr/>
      <w:tcPr>
        <w:shd w:val="clear" w:color="auto" w:fill="E0EDF7" w:themeFill="accent2" w:themeFillTint="7F"/>
      </w:tcPr>
    </w:tblStylePr>
    <w:tblStylePr w:type="band1Horz">
      <w:tblPr/>
      <w:tcPr>
        <w:shd w:val="clear" w:color="auto" w:fill="E0EDF7" w:themeFill="accent2" w:themeFillTint="7F"/>
      </w:tcPr>
    </w:tblStylePr>
  </w:style>
  <w:style w:type="table" w:customStyle="1" w:styleId="TablePlaceholder">
    <w:name w:val="Table Placeholder"/>
    <w:basedOn w:val="TableNormal"/>
    <w:uiPriority w:val="99"/>
    <w:rsid w:val="00806BAA"/>
    <w:rPr>
      <w:szCs w:val="22"/>
    </w:rPr>
    <w:tblPr>
      <w:tblCellMar>
        <w:left w:w="0" w:type="dxa"/>
        <w:right w:w="0" w:type="dxa"/>
      </w:tblCellMar>
    </w:tblPr>
  </w:style>
  <w:style w:type="table" w:styleId="ColorfulGrid-Accent3">
    <w:name w:val="Colorful Grid Accent 3"/>
    <w:basedOn w:val="TableNormal"/>
    <w:uiPriority w:val="73"/>
    <w:semiHidden/>
    <w:rsid w:val="003B5645"/>
    <w:tblPr>
      <w:tblStyleRowBandSize w:val="1"/>
      <w:tblStyleColBandSize w:val="1"/>
      <w:tblBorders>
        <w:insideH w:val="single" w:sz="4" w:space="0" w:color="FFFFFF" w:themeColor="background1"/>
      </w:tblBorders>
    </w:tblPr>
    <w:tcPr>
      <w:shd w:val="clear" w:color="auto" w:fill="E7F1F4" w:themeFill="accent3" w:themeFillTint="33"/>
    </w:tcPr>
    <w:tblStylePr w:type="firstRow">
      <w:rPr>
        <w:b/>
        <w:bCs/>
      </w:rPr>
      <w:tblPr/>
      <w:tcPr>
        <w:shd w:val="clear" w:color="auto" w:fill="D0E4EA" w:themeFill="accent3" w:themeFillTint="66"/>
      </w:tcPr>
    </w:tblStylePr>
    <w:tblStylePr w:type="lastRow">
      <w:rPr>
        <w:b/>
        <w:bCs/>
        <w:color w:val="0E3958" w:themeColor="text1"/>
      </w:rPr>
      <w:tblPr/>
      <w:tcPr>
        <w:shd w:val="clear" w:color="auto" w:fill="D0E4EA" w:themeFill="accent3" w:themeFillTint="66"/>
      </w:tcPr>
    </w:tblStylePr>
    <w:tblStylePr w:type="firstCol">
      <w:rPr>
        <w:color w:val="FFFFFF" w:themeColor="background1"/>
      </w:rPr>
      <w:tblPr/>
      <w:tcPr>
        <w:shd w:val="clear" w:color="auto" w:fill="509AB0" w:themeFill="accent3" w:themeFillShade="BF"/>
      </w:tcPr>
    </w:tblStylePr>
    <w:tblStylePr w:type="lastCol">
      <w:rPr>
        <w:color w:val="FFFFFF" w:themeColor="background1"/>
      </w:rPr>
      <w:tblPr/>
      <w:tcPr>
        <w:shd w:val="clear" w:color="auto" w:fill="509AB0" w:themeFill="accent3" w:themeFillShade="BF"/>
      </w:tcPr>
    </w:tblStylePr>
    <w:tblStylePr w:type="band1Vert">
      <w:tblPr/>
      <w:tcPr>
        <w:shd w:val="clear" w:color="auto" w:fill="C5DEE5" w:themeFill="accent3" w:themeFillTint="7F"/>
      </w:tcPr>
    </w:tblStylePr>
    <w:tblStylePr w:type="band1Horz">
      <w:tblPr/>
      <w:tcPr>
        <w:shd w:val="clear" w:color="auto" w:fill="C5DEE5" w:themeFill="accent3" w:themeFillTint="7F"/>
      </w:tcPr>
    </w:tblStylePr>
  </w:style>
  <w:style w:type="table" w:styleId="ColorfulGrid-Accent4">
    <w:name w:val="Colorful Grid Accent 4"/>
    <w:basedOn w:val="TableNormal"/>
    <w:uiPriority w:val="73"/>
    <w:semiHidden/>
    <w:rsid w:val="003B5645"/>
    <w:tblPr>
      <w:tblStyleRowBandSize w:val="1"/>
      <w:tblStyleColBandSize w:val="1"/>
      <w:tblBorders>
        <w:insideH w:val="single" w:sz="4" w:space="0" w:color="FFFFFF" w:themeColor="background1"/>
      </w:tblBorders>
    </w:tblPr>
    <w:tcPr>
      <w:shd w:val="clear" w:color="auto" w:fill="B4E0FE" w:themeFill="accent4" w:themeFillTint="33"/>
    </w:tcPr>
    <w:tblStylePr w:type="firstRow">
      <w:rPr>
        <w:b/>
        <w:bCs/>
      </w:rPr>
      <w:tblPr/>
      <w:tcPr>
        <w:shd w:val="clear" w:color="auto" w:fill="6AC2FE" w:themeFill="accent4" w:themeFillTint="66"/>
      </w:tcPr>
    </w:tblStylePr>
    <w:tblStylePr w:type="lastRow">
      <w:rPr>
        <w:b/>
        <w:bCs/>
        <w:color w:val="0E3958" w:themeColor="text1"/>
      </w:rPr>
      <w:tblPr/>
      <w:tcPr>
        <w:shd w:val="clear" w:color="auto" w:fill="6AC2FE" w:themeFill="accent4" w:themeFillTint="66"/>
      </w:tcPr>
    </w:tblStylePr>
    <w:tblStylePr w:type="firstCol">
      <w:rPr>
        <w:color w:val="FFFFFF" w:themeColor="background1"/>
      </w:rPr>
      <w:tblPr/>
      <w:tcPr>
        <w:shd w:val="clear" w:color="auto" w:fill="003C64" w:themeFill="accent4" w:themeFillShade="BF"/>
      </w:tcPr>
    </w:tblStylePr>
    <w:tblStylePr w:type="lastCol">
      <w:rPr>
        <w:color w:val="FFFFFF" w:themeColor="background1"/>
      </w:rPr>
      <w:tblPr/>
      <w:tcPr>
        <w:shd w:val="clear" w:color="auto" w:fill="003C64" w:themeFill="accent4" w:themeFillShade="BF"/>
      </w:tcPr>
    </w:tblStylePr>
    <w:tblStylePr w:type="band1Vert">
      <w:tblPr/>
      <w:tcPr>
        <w:shd w:val="clear" w:color="auto" w:fill="46B3FD" w:themeFill="accent4" w:themeFillTint="7F"/>
      </w:tcPr>
    </w:tblStylePr>
    <w:tblStylePr w:type="band1Horz">
      <w:tblPr/>
      <w:tcPr>
        <w:shd w:val="clear" w:color="auto" w:fill="46B3FD" w:themeFill="accent4" w:themeFillTint="7F"/>
      </w:tcPr>
    </w:tblStylePr>
  </w:style>
  <w:style w:type="table" w:styleId="ColorfulGrid-Accent5">
    <w:name w:val="Colorful Grid Accent 5"/>
    <w:basedOn w:val="TableNormal"/>
    <w:uiPriority w:val="73"/>
    <w:semiHidden/>
    <w:rsid w:val="003B5645"/>
    <w:tblPr>
      <w:tblStyleRowBandSize w:val="1"/>
      <w:tblStyleColBandSize w:val="1"/>
      <w:tblBorders>
        <w:insideH w:val="single" w:sz="4" w:space="0" w:color="FFFFFF" w:themeColor="background1"/>
      </w:tblBorders>
    </w:tblPr>
    <w:tcPr>
      <w:shd w:val="clear" w:color="auto" w:fill="F4F5EA" w:themeFill="accent5" w:themeFillTint="33"/>
    </w:tcPr>
    <w:tblStylePr w:type="firstRow">
      <w:rPr>
        <w:b/>
        <w:bCs/>
      </w:rPr>
      <w:tblPr/>
      <w:tcPr>
        <w:shd w:val="clear" w:color="auto" w:fill="E9ECD5" w:themeFill="accent5" w:themeFillTint="66"/>
      </w:tcPr>
    </w:tblStylePr>
    <w:tblStylePr w:type="lastRow">
      <w:rPr>
        <w:b/>
        <w:bCs/>
        <w:color w:val="0E3958" w:themeColor="text1"/>
      </w:rPr>
      <w:tblPr/>
      <w:tcPr>
        <w:shd w:val="clear" w:color="auto" w:fill="E9ECD5" w:themeFill="accent5" w:themeFillTint="66"/>
      </w:tcPr>
    </w:tblStylePr>
    <w:tblStylePr w:type="firstCol">
      <w:rPr>
        <w:color w:val="FFFFFF" w:themeColor="background1"/>
      </w:rPr>
      <w:tblPr/>
      <w:tcPr>
        <w:shd w:val="clear" w:color="auto" w:fill="A8B558" w:themeFill="accent5" w:themeFillShade="BF"/>
      </w:tcPr>
    </w:tblStylePr>
    <w:tblStylePr w:type="lastCol">
      <w:rPr>
        <w:color w:val="FFFFFF" w:themeColor="background1"/>
      </w:rPr>
      <w:tblPr/>
      <w:tcPr>
        <w:shd w:val="clear" w:color="auto" w:fill="A8B558" w:themeFill="accent5" w:themeFillShade="BF"/>
      </w:tcPr>
    </w:tblStylePr>
    <w:tblStylePr w:type="band1Vert">
      <w:tblPr/>
      <w:tcPr>
        <w:shd w:val="clear" w:color="auto" w:fill="E3E8CB" w:themeFill="accent5" w:themeFillTint="7F"/>
      </w:tcPr>
    </w:tblStylePr>
    <w:tblStylePr w:type="band1Horz">
      <w:tblPr/>
      <w:tcPr>
        <w:shd w:val="clear" w:color="auto" w:fill="E3E8CB" w:themeFill="accent5" w:themeFillTint="7F"/>
      </w:tcPr>
    </w:tblStylePr>
  </w:style>
  <w:style w:type="table" w:styleId="ColorfulGrid-Accent6">
    <w:name w:val="Colorful Grid Accent 6"/>
    <w:basedOn w:val="TableNormal"/>
    <w:uiPriority w:val="73"/>
    <w:semiHidden/>
    <w:rsid w:val="003B5645"/>
    <w:tblPr>
      <w:tblStyleRowBandSize w:val="1"/>
      <w:tblStyleColBandSize w:val="1"/>
      <w:tblBorders>
        <w:insideH w:val="single" w:sz="4" w:space="0" w:color="FFFFFF" w:themeColor="background1"/>
      </w:tblBorders>
    </w:tblPr>
    <w:tcPr>
      <w:shd w:val="clear" w:color="auto" w:fill="DCEBD2" w:themeFill="accent6" w:themeFillTint="33"/>
    </w:tcPr>
    <w:tblStylePr w:type="firstRow">
      <w:rPr>
        <w:b/>
        <w:bCs/>
      </w:rPr>
      <w:tblPr/>
      <w:tcPr>
        <w:shd w:val="clear" w:color="auto" w:fill="B9D6A6" w:themeFill="accent6" w:themeFillTint="66"/>
      </w:tcPr>
    </w:tblStylePr>
    <w:tblStylePr w:type="lastRow">
      <w:rPr>
        <w:b/>
        <w:bCs/>
        <w:color w:val="0E3958" w:themeColor="text1"/>
      </w:rPr>
      <w:tblPr/>
      <w:tcPr>
        <w:shd w:val="clear" w:color="auto" w:fill="B9D6A6" w:themeFill="accent6" w:themeFillTint="66"/>
      </w:tcPr>
    </w:tblStylePr>
    <w:tblStylePr w:type="firstCol">
      <w:rPr>
        <w:color w:val="FFFFFF" w:themeColor="background1"/>
      </w:rPr>
      <w:tblPr/>
      <w:tcPr>
        <w:shd w:val="clear" w:color="auto" w:fill="40612C" w:themeFill="accent6" w:themeFillShade="BF"/>
      </w:tcPr>
    </w:tblStylePr>
    <w:tblStylePr w:type="lastCol">
      <w:rPr>
        <w:color w:val="FFFFFF" w:themeColor="background1"/>
      </w:rPr>
      <w:tblPr/>
      <w:tcPr>
        <w:shd w:val="clear" w:color="auto" w:fill="40612C" w:themeFill="accent6" w:themeFillShade="BF"/>
      </w:tcPr>
    </w:tblStylePr>
    <w:tblStylePr w:type="band1Vert">
      <w:tblPr/>
      <w:tcPr>
        <w:shd w:val="clear" w:color="auto" w:fill="A8CD90" w:themeFill="accent6" w:themeFillTint="7F"/>
      </w:tcPr>
    </w:tblStylePr>
    <w:tblStylePr w:type="band1Horz">
      <w:tblPr/>
      <w:tcPr>
        <w:shd w:val="clear" w:color="auto" w:fill="A8CD90" w:themeFill="accent6" w:themeFillTint="7F"/>
      </w:tcPr>
    </w:tblStylePr>
  </w:style>
  <w:style w:type="table" w:styleId="ColorfulList">
    <w:name w:val="Colorful List"/>
    <w:basedOn w:val="TableNormal"/>
    <w:uiPriority w:val="72"/>
    <w:semiHidden/>
    <w:rsid w:val="003B5645"/>
    <w:tblPr>
      <w:tblStyleRowBandSize w:val="1"/>
      <w:tblStyleColBandSize w:val="1"/>
    </w:tblPr>
    <w:tcPr>
      <w:shd w:val="clear" w:color="auto" w:fill="DCEDF9" w:themeFill="text1" w:themeFillTint="19"/>
    </w:tcPr>
    <w:tblStylePr w:type="firstRow">
      <w:rPr>
        <w:b/>
        <w:bCs/>
        <w:color w:val="FFFFFF" w:themeColor="background1"/>
      </w:rPr>
      <w:tblPr/>
      <w:tcPr>
        <w:tcBorders>
          <w:bottom w:val="single" w:sz="12" w:space="0" w:color="FFFFFF" w:themeColor="background1"/>
        </w:tcBorders>
        <w:shd w:val="clear" w:color="auto" w:fill="7DB6DD" w:themeFill="accent2" w:themeFillShade="CC"/>
      </w:tcPr>
    </w:tblStylePr>
    <w:tblStylePr w:type="lastRow">
      <w:rPr>
        <w:b/>
        <w:bCs/>
        <w:color w:val="7DB6DD" w:themeColor="accent2"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D2F1" w:themeFill="text1" w:themeFillTint="3F"/>
      </w:tcPr>
    </w:tblStylePr>
    <w:tblStylePr w:type="band1Horz">
      <w:tblPr/>
      <w:tcPr>
        <w:shd w:val="clear" w:color="auto" w:fill="B8DAF3" w:themeFill="text1" w:themeFillTint="33"/>
      </w:tcPr>
    </w:tblStylePr>
  </w:style>
  <w:style w:type="table" w:styleId="ColorfulList-Accent1">
    <w:name w:val="Colorful List Accent 1"/>
    <w:basedOn w:val="TableNormal"/>
    <w:uiPriority w:val="72"/>
    <w:semiHidden/>
    <w:rsid w:val="003B5645"/>
    <w:tblPr>
      <w:tblStyleRowBandSize w:val="1"/>
      <w:tblStyleColBandSize w:val="1"/>
    </w:tblPr>
    <w:tcPr>
      <w:shd w:val="clear" w:color="auto" w:fill="DCEDF9" w:themeFill="accent1" w:themeFillTint="19"/>
    </w:tcPr>
    <w:tblStylePr w:type="firstRow">
      <w:rPr>
        <w:b/>
        <w:bCs/>
        <w:color w:val="FFFFFF" w:themeColor="background1"/>
      </w:rPr>
      <w:tblPr/>
      <w:tcPr>
        <w:tcBorders>
          <w:bottom w:val="single" w:sz="12" w:space="0" w:color="FFFFFF" w:themeColor="background1"/>
        </w:tcBorders>
        <w:shd w:val="clear" w:color="auto" w:fill="7DB6DD" w:themeFill="accent2" w:themeFillShade="CC"/>
      </w:tcPr>
    </w:tblStylePr>
    <w:tblStylePr w:type="lastRow">
      <w:rPr>
        <w:b/>
        <w:bCs/>
        <w:color w:val="7DB6DD" w:themeColor="accent2"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D2F1" w:themeFill="accent1" w:themeFillTint="3F"/>
      </w:tcPr>
    </w:tblStylePr>
    <w:tblStylePr w:type="band1Horz">
      <w:tblPr/>
      <w:tcPr>
        <w:shd w:val="clear" w:color="auto" w:fill="B8DAF3" w:themeFill="accent1" w:themeFillTint="33"/>
      </w:tcPr>
    </w:tblStylePr>
  </w:style>
  <w:style w:type="table" w:styleId="ColorfulList-Accent2">
    <w:name w:val="Colorful List Accent 2"/>
    <w:basedOn w:val="TableNormal"/>
    <w:uiPriority w:val="72"/>
    <w:semiHidden/>
    <w:rsid w:val="003B5645"/>
    <w:tblPr>
      <w:tblStyleRowBandSize w:val="1"/>
      <w:tblStyleColBandSize w:val="1"/>
    </w:tblPr>
    <w:tcPr>
      <w:shd w:val="clear" w:color="auto" w:fill="F8FBFD" w:themeFill="accent2" w:themeFillTint="19"/>
    </w:tcPr>
    <w:tblStylePr w:type="firstRow">
      <w:rPr>
        <w:b/>
        <w:bCs/>
        <w:color w:val="FFFFFF" w:themeColor="background1"/>
      </w:rPr>
      <w:tblPr/>
      <w:tcPr>
        <w:tcBorders>
          <w:bottom w:val="single" w:sz="12" w:space="0" w:color="FFFFFF" w:themeColor="background1"/>
        </w:tcBorders>
        <w:shd w:val="clear" w:color="auto" w:fill="7DB6DD" w:themeFill="accent2" w:themeFillShade="CC"/>
      </w:tcPr>
    </w:tblStylePr>
    <w:tblStylePr w:type="lastRow">
      <w:rPr>
        <w:b/>
        <w:bCs/>
        <w:color w:val="7DB6DD" w:themeColor="accent2"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B" w:themeFill="accent2" w:themeFillTint="3F"/>
      </w:tcPr>
    </w:tblStylePr>
    <w:tblStylePr w:type="band1Horz">
      <w:tblPr/>
      <w:tcPr>
        <w:shd w:val="clear" w:color="auto" w:fill="F2F8FB" w:themeFill="accent2" w:themeFillTint="33"/>
      </w:tcPr>
    </w:tblStylePr>
  </w:style>
  <w:style w:type="table" w:styleId="ColorfulList-Accent3">
    <w:name w:val="Colorful List Accent 3"/>
    <w:basedOn w:val="TableNormal"/>
    <w:uiPriority w:val="72"/>
    <w:semiHidden/>
    <w:rsid w:val="003B5645"/>
    <w:tblPr>
      <w:tblStyleRowBandSize w:val="1"/>
      <w:tblStyleColBandSize w:val="1"/>
    </w:tblPr>
    <w:tcPr>
      <w:shd w:val="clear" w:color="auto" w:fill="F3F8F9" w:themeFill="accent3" w:themeFillTint="19"/>
    </w:tcPr>
    <w:tblStylePr w:type="firstRow">
      <w:rPr>
        <w:b/>
        <w:bCs/>
        <w:color w:val="FFFFFF" w:themeColor="background1"/>
      </w:rPr>
      <w:tblPr/>
      <w:tcPr>
        <w:tcBorders>
          <w:bottom w:val="single" w:sz="12" w:space="0" w:color="FFFFFF" w:themeColor="background1"/>
        </w:tcBorders>
        <w:shd w:val="clear" w:color="auto" w:fill="00406B" w:themeFill="accent4" w:themeFillShade="CC"/>
      </w:tcPr>
    </w:tblStylePr>
    <w:tblStylePr w:type="lastRow">
      <w:rPr>
        <w:b/>
        <w:bCs/>
        <w:color w:val="00406B" w:themeColor="accent4"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F2" w:themeFill="accent3" w:themeFillTint="3F"/>
      </w:tcPr>
    </w:tblStylePr>
    <w:tblStylePr w:type="band1Horz">
      <w:tblPr/>
      <w:tcPr>
        <w:shd w:val="clear" w:color="auto" w:fill="E7F1F4" w:themeFill="accent3" w:themeFillTint="33"/>
      </w:tcPr>
    </w:tblStylePr>
  </w:style>
  <w:style w:type="table" w:styleId="ColorfulList-Accent4">
    <w:name w:val="Colorful List Accent 4"/>
    <w:basedOn w:val="TableNormal"/>
    <w:uiPriority w:val="72"/>
    <w:semiHidden/>
    <w:rsid w:val="003B5645"/>
    <w:tblPr>
      <w:tblStyleRowBandSize w:val="1"/>
      <w:tblStyleColBandSize w:val="1"/>
    </w:tblPr>
    <w:tcPr>
      <w:shd w:val="clear" w:color="auto" w:fill="DAF0FE" w:themeFill="accent4" w:themeFillTint="19"/>
    </w:tcPr>
    <w:tblStylePr w:type="firstRow">
      <w:rPr>
        <w:b/>
        <w:bCs/>
        <w:color w:val="FFFFFF" w:themeColor="background1"/>
      </w:rPr>
      <w:tblPr/>
      <w:tcPr>
        <w:tcBorders>
          <w:bottom w:val="single" w:sz="12" w:space="0" w:color="FFFFFF" w:themeColor="background1"/>
        </w:tcBorders>
        <w:shd w:val="clear" w:color="auto" w:fill="5CA1B5" w:themeFill="accent3" w:themeFillShade="CC"/>
      </w:tcPr>
    </w:tblStylePr>
    <w:tblStylePr w:type="lastRow">
      <w:rPr>
        <w:b/>
        <w:bCs/>
        <w:color w:val="5CA1B5" w:themeColor="accent3"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D9FE" w:themeFill="accent4" w:themeFillTint="3F"/>
      </w:tcPr>
    </w:tblStylePr>
    <w:tblStylePr w:type="band1Horz">
      <w:tblPr/>
      <w:tcPr>
        <w:shd w:val="clear" w:color="auto" w:fill="B4E0FE" w:themeFill="accent4" w:themeFillTint="33"/>
      </w:tcPr>
    </w:tblStylePr>
  </w:style>
  <w:style w:type="table" w:styleId="ColorfulList-Accent5">
    <w:name w:val="Colorful List Accent 5"/>
    <w:basedOn w:val="TableNormal"/>
    <w:uiPriority w:val="72"/>
    <w:semiHidden/>
    <w:rsid w:val="003B5645"/>
    <w:tblPr>
      <w:tblStyleRowBandSize w:val="1"/>
      <w:tblStyleColBandSize w:val="1"/>
    </w:tblPr>
    <w:tcPr>
      <w:shd w:val="clear" w:color="auto" w:fill="F9FAF4" w:themeFill="accent5" w:themeFillTint="19"/>
    </w:tcPr>
    <w:tblStylePr w:type="firstRow">
      <w:rPr>
        <w:b/>
        <w:bCs/>
        <w:color w:val="FFFFFF" w:themeColor="background1"/>
      </w:rPr>
      <w:tblPr/>
      <w:tcPr>
        <w:tcBorders>
          <w:bottom w:val="single" w:sz="12" w:space="0" w:color="FFFFFF" w:themeColor="background1"/>
        </w:tcBorders>
        <w:shd w:val="clear" w:color="auto" w:fill="45672F" w:themeFill="accent6" w:themeFillShade="CC"/>
      </w:tcPr>
    </w:tblStylePr>
    <w:tblStylePr w:type="lastRow">
      <w:rPr>
        <w:b/>
        <w:bCs/>
        <w:color w:val="45672F" w:themeColor="accent6"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3E5" w:themeFill="accent5" w:themeFillTint="3F"/>
      </w:tcPr>
    </w:tblStylePr>
    <w:tblStylePr w:type="band1Horz">
      <w:tblPr/>
      <w:tcPr>
        <w:shd w:val="clear" w:color="auto" w:fill="F4F5EA" w:themeFill="accent5" w:themeFillTint="33"/>
      </w:tcPr>
    </w:tblStylePr>
  </w:style>
  <w:style w:type="table" w:styleId="ColorfulList-Accent6">
    <w:name w:val="Colorful List Accent 6"/>
    <w:basedOn w:val="TableNormal"/>
    <w:uiPriority w:val="72"/>
    <w:semiHidden/>
    <w:rsid w:val="003B5645"/>
    <w:tblPr>
      <w:tblStyleRowBandSize w:val="1"/>
      <w:tblStyleColBandSize w:val="1"/>
    </w:tblPr>
    <w:tcPr>
      <w:shd w:val="clear" w:color="auto" w:fill="EDF5E9" w:themeFill="accent6" w:themeFillTint="19"/>
    </w:tcPr>
    <w:tblStylePr w:type="firstRow">
      <w:rPr>
        <w:b/>
        <w:bCs/>
        <w:color w:val="FFFFFF" w:themeColor="background1"/>
      </w:rPr>
      <w:tblPr/>
      <w:tcPr>
        <w:tcBorders>
          <w:bottom w:val="single" w:sz="12" w:space="0" w:color="FFFFFF" w:themeColor="background1"/>
        </w:tcBorders>
        <w:shd w:val="clear" w:color="auto" w:fill="AEBB65" w:themeFill="accent5" w:themeFillShade="CC"/>
      </w:tcPr>
    </w:tblStylePr>
    <w:tblStylePr w:type="lastRow">
      <w:rPr>
        <w:b/>
        <w:bCs/>
        <w:color w:val="AEBB65" w:themeColor="accent5" w:themeShade="CC"/>
      </w:rPr>
      <w:tblPr/>
      <w:tcPr>
        <w:tcBorders>
          <w:top w:val="single" w:sz="12" w:space="0" w:color="0E39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6" w:themeFillTint="3F"/>
      </w:tcPr>
    </w:tblStylePr>
    <w:tblStylePr w:type="band1Horz">
      <w:tblPr/>
      <w:tcPr>
        <w:shd w:val="clear" w:color="auto" w:fill="DCEBD2" w:themeFill="accent6" w:themeFillTint="33"/>
      </w:tcPr>
    </w:tblStylePr>
  </w:style>
  <w:style w:type="table" w:styleId="ColorfulShading">
    <w:name w:val="Colorful Shading"/>
    <w:basedOn w:val="TableNormal"/>
    <w:uiPriority w:val="71"/>
    <w:semiHidden/>
    <w:rsid w:val="003B5645"/>
    <w:tblPr>
      <w:tblStyleRowBandSize w:val="1"/>
      <w:tblStyleColBandSize w:val="1"/>
      <w:tblBorders>
        <w:top w:val="single" w:sz="24" w:space="0" w:color="C2DDEF" w:themeColor="accent2"/>
        <w:left w:val="single" w:sz="4" w:space="0" w:color="0E3958" w:themeColor="text1"/>
        <w:bottom w:val="single" w:sz="4" w:space="0" w:color="0E3958" w:themeColor="text1"/>
        <w:right w:val="single" w:sz="4" w:space="0" w:color="0E3958" w:themeColor="text1"/>
        <w:insideH w:val="single" w:sz="4" w:space="0" w:color="FFFFFF" w:themeColor="background1"/>
        <w:insideV w:val="single" w:sz="4" w:space="0" w:color="FFFFFF" w:themeColor="background1"/>
      </w:tblBorders>
    </w:tblPr>
    <w:tcPr>
      <w:shd w:val="clear" w:color="auto" w:fill="DCEDF9" w:themeFill="text1" w:themeFillTint="19"/>
    </w:tcPr>
    <w:tblStylePr w:type="firstRow">
      <w:rPr>
        <w:b/>
        <w:bCs/>
      </w:rPr>
      <w:tblPr/>
      <w:tcPr>
        <w:tcBorders>
          <w:top w:val="nil"/>
          <w:left w:val="nil"/>
          <w:bottom w:val="single" w:sz="24" w:space="0" w:color="C2DDE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2234" w:themeFill="text1" w:themeFillShade="99"/>
      </w:tcPr>
    </w:tblStylePr>
    <w:tblStylePr w:type="firstCol">
      <w:rPr>
        <w:color w:val="FFFFFF" w:themeColor="background1"/>
      </w:rPr>
      <w:tblPr/>
      <w:tcPr>
        <w:tcBorders>
          <w:top w:val="nil"/>
          <w:left w:val="nil"/>
          <w:bottom w:val="nil"/>
          <w:right w:val="nil"/>
          <w:insideH w:val="single" w:sz="4" w:space="0" w:color="082234" w:themeColor="text1" w:themeShade="99"/>
          <w:insideV w:val="nil"/>
        </w:tcBorders>
        <w:shd w:val="clear" w:color="auto" w:fill="08223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A2A41" w:themeFill="text1" w:themeFillShade="BF"/>
      </w:tcPr>
    </w:tblStylePr>
    <w:tblStylePr w:type="band1Vert">
      <w:tblPr/>
      <w:tcPr>
        <w:shd w:val="clear" w:color="auto" w:fill="72B6E8" w:themeFill="text1" w:themeFillTint="66"/>
      </w:tcPr>
    </w:tblStylePr>
    <w:tblStylePr w:type="band1Horz">
      <w:tblPr/>
      <w:tcPr>
        <w:shd w:val="clear" w:color="auto" w:fill="4FA5E3" w:themeFill="text1" w:themeFillTint="7F"/>
      </w:tcPr>
    </w:tblStylePr>
    <w:tblStylePr w:type="neCell">
      <w:rPr>
        <w:color w:val="0E3958" w:themeColor="text1"/>
      </w:rPr>
    </w:tblStylePr>
    <w:tblStylePr w:type="nwCell">
      <w:rPr>
        <w:color w:val="0E3958" w:themeColor="text1"/>
      </w:rPr>
    </w:tblStylePr>
  </w:style>
  <w:style w:type="table" w:styleId="ColorfulShading-Accent1">
    <w:name w:val="Colorful Shading Accent 1"/>
    <w:basedOn w:val="TableNormal"/>
    <w:uiPriority w:val="71"/>
    <w:semiHidden/>
    <w:rsid w:val="003B5645"/>
    <w:tblPr>
      <w:tblStyleRowBandSize w:val="1"/>
      <w:tblStyleColBandSize w:val="1"/>
      <w:tblBorders>
        <w:top w:val="single" w:sz="24" w:space="0" w:color="C2DDEF" w:themeColor="accent2"/>
        <w:left w:val="single" w:sz="4" w:space="0" w:color="0E3958" w:themeColor="accent1"/>
        <w:bottom w:val="single" w:sz="4" w:space="0" w:color="0E3958" w:themeColor="accent1"/>
        <w:right w:val="single" w:sz="4" w:space="0" w:color="0E3958" w:themeColor="accent1"/>
        <w:insideH w:val="single" w:sz="4" w:space="0" w:color="FFFFFF" w:themeColor="background1"/>
        <w:insideV w:val="single" w:sz="4" w:space="0" w:color="FFFFFF" w:themeColor="background1"/>
      </w:tblBorders>
    </w:tblPr>
    <w:tcPr>
      <w:shd w:val="clear" w:color="auto" w:fill="DCEDF9" w:themeFill="accent1" w:themeFillTint="19"/>
    </w:tcPr>
    <w:tblStylePr w:type="firstRow">
      <w:rPr>
        <w:b/>
        <w:bCs/>
      </w:rPr>
      <w:tblPr/>
      <w:tcPr>
        <w:tcBorders>
          <w:top w:val="nil"/>
          <w:left w:val="nil"/>
          <w:bottom w:val="single" w:sz="24" w:space="0" w:color="C2DDE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2234" w:themeFill="accent1" w:themeFillShade="99"/>
      </w:tcPr>
    </w:tblStylePr>
    <w:tblStylePr w:type="firstCol">
      <w:rPr>
        <w:color w:val="FFFFFF" w:themeColor="background1"/>
      </w:rPr>
      <w:tblPr/>
      <w:tcPr>
        <w:tcBorders>
          <w:top w:val="nil"/>
          <w:left w:val="nil"/>
          <w:bottom w:val="nil"/>
          <w:right w:val="nil"/>
          <w:insideH w:val="single" w:sz="4" w:space="0" w:color="082234" w:themeColor="accent1" w:themeShade="99"/>
          <w:insideV w:val="nil"/>
        </w:tcBorders>
        <w:shd w:val="clear" w:color="auto" w:fill="0822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82234" w:themeFill="accent1" w:themeFillShade="99"/>
      </w:tcPr>
    </w:tblStylePr>
    <w:tblStylePr w:type="band1Vert">
      <w:tblPr/>
      <w:tcPr>
        <w:shd w:val="clear" w:color="auto" w:fill="72B6E8" w:themeFill="accent1" w:themeFillTint="66"/>
      </w:tcPr>
    </w:tblStylePr>
    <w:tblStylePr w:type="band1Horz">
      <w:tblPr/>
      <w:tcPr>
        <w:shd w:val="clear" w:color="auto" w:fill="4FA5E3" w:themeFill="accent1" w:themeFillTint="7F"/>
      </w:tcPr>
    </w:tblStylePr>
    <w:tblStylePr w:type="neCell">
      <w:rPr>
        <w:color w:val="0E3958" w:themeColor="text1"/>
      </w:rPr>
    </w:tblStylePr>
    <w:tblStylePr w:type="nwCell">
      <w:rPr>
        <w:color w:val="0E3958" w:themeColor="text1"/>
      </w:rPr>
    </w:tblStylePr>
  </w:style>
  <w:style w:type="table" w:styleId="ColorfulShading-Accent2">
    <w:name w:val="Colorful Shading Accent 2"/>
    <w:basedOn w:val="TableNormal"/>
    <w:uiPriority w:val="71"/>
    <w:semiHidden/>
    <w:rsid w:val="003B5645"/>
    <w:tblPr>
      <w:tblStyleRowBandSize w:val="1"/>
      <w:tblStyleColBandSize w:val="1"/>
      <w:tblBorders>
        <w:top w:val="single" w:sz="24" w:space="0" w:color="C2DDEF" w:themeColor="accent2"/>
        <w:left w:val="single" w:sz="4" w:space="0" w:color="C2DDEF" w:themeColor="accent2"/>
        <w:bottom w:val="single" w:sz="4" w:space="0" w:color="C2DDEF" w:themeColor="accent2"/>
        <w:right w:val="single" w:sz="4" w:space="0" w:color="C2DDEF" w:themeColor="accent2"/>
        <w:insideH w:val="single" w:sz="4" w:space="0" w:color="FFFFFF" w:themeColor="background1"/>
        <w:insideV w:val="single" w:sz="4" w:space="0" w:color="FFFFFF" w:themeColor="background1"/>
      </w:tblBorders>
    </w:tblPr>
    <w:tcPr>
      <w:shd w:val="clear" w:color="auto" w:fill="F8FBFD" w:themeFill="accent2" w:themeFillTint="19"/>
    </w:tcPr>
    <w:tblStylePr w:type="firstRow">
      <w:rPr>
        <w:b/>
        <w:bCs/>
      </w:rPr>
      <w:tblPr/>
      <w:tcPr>
        <w:tcBorders>
          <w:top w:val="nil"/>
          <w:left w:val="nil"/>
          <w:bottom w:val="single" w:sz="24" w:space="0" w:color="C2DDE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90CB" w:themeFill="accent2" w:themeFillShade="99"/>
      </w:tcPr>
    </w:tblStylePr>
    <w:tblStylePr w:type="firstCol">
      <w:rPr>
        <w:color w:val="FFFFFF" w:themeColor="background1"/>
      </w:rPr>
      <w:tblPr/>
      <w:tcPr>
        <w:tcBorders>
          <w:top w:val="nil"/>
          <w:left w:val="nil"/>
          <w:bottom w:val="nil"/>
          <w:right w:val="nil"/>
          <w:insideH w:val="single" w:sz="4" w:space="0" w:color="3890CB" w:themeColor="accent2" w:themeShade="99"/>
          <w:insideV w:val="nil"/>
        </w:tcBorders>
        <w:shd w:val="clear" w:color="auto" w:fill="3890C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890CB" w:themeFill="accent2" w:themeFillShade="99"/>
      </w:tcPr>
    </w:tblStylePr>
    <w:tblStylePr w:type="band1Vert">
      <w:tblPr/>
      <w:tcPr>
        <w:shd w:val="clear" w:color="auto" w:fill="E6F1F8" w:themeFill="accent2" w:themeFillTint="66"/>
      </w:tcPr>
    </w:tblStylePr>
    <w:tblStylePr w:type="band1Horz">
      <w:tblPr/>
      <w:tcPr>
        <w:shd w:val="clear" w:color="auto" w:fill="E0EDF7" w:themeFill="accent2" w:themeFillTint="7F"/>
      </w:tcPr>
    </w:tblStylePr>
    <w:tblStylePr w:type="neCell">
      <w:rPr>
        <w:color w:val="0E3958" w:themeColor="text1"/>
      </w:rPr>
    </w:tblStylePr>
    <w:tblStylePr w:type="nwCell">
      <w:rPr>
        <w:color w:val="0E3958" w:themeColor="text1"/>
      </w:rPr>
    </w:tblStylePr>
  </w:style>
  <w:style w:type="table" w:styleId="ColorfulShading-Accent3">
    <w:name w:val="Colorful Shading Accent 3"/>
    <w:basedOn w:val="TableNormal"/>
    <w:uiPriority w:val="71"/>
    <w:semiHidden/>
    <w:rsid w:val="003B5645"/>
    <w:tblPr>
      <w:tblStyleRowBandSize w:val="1"/>
      <w:tblStyleColBandSize w:val="1"/>
      <w:tblBorders>
        <w:top w:val="single" w:sz="24" w:space="0" w:color="015187" w:themeColor="accent4"/>
        <w:left w:val="single" w:sz="4" w:space="0" w:color="8CBDCB" w:themeColor="accent3"/>
        <w:bottom w:val="single" w:sz="4" w:space="0" w:color="8CBDCB" w:themeColor="accent3"/>
        <w:right w:val="single" w:sz="4" w:space="0" w:color="8CBDCB" w:themeColor="accent3"/>
        <w:insideH w:val="single" w:sz="4" w:space="0" w:color="FFFFFF" w:themeColor="background1"/>
        <w:insideV w:val="single" w:sz="4" w:space="0" w:color="FFFFFF" w:themeColor="background1"/>
      </w:tblBorders>
    </w:tblPr>
    <w:tcPr>
      <w:shd w:val="clear" w:color="auto" w:fill="F3F8F9" w:themeFill="accent3" w:themeFillTint="19"/>
    </w:tcPr>
    <w:tblStylePr w:type="firstRow">
      <w:rPr>
        <w:b/>
        <w:bCs/>
      </w:rPr>
      <w:tblPr/>
      <w:tcPr>
        <w:tcBorders>
          <w:top w:val="nil"/>
          <w:left w:val="nil"/>
          <w:bottom w:val="single" w:sz="24" w:space="0" w:color="0151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7C8D" w:themeFill="accent3" w:themeFillShade="99"/>
      </w:tcPr>
    </w:tblStylePr>
    <w:tblStylePr w:type="firstCol">
      <w:rPr>
        <w:color w:val="FFFFFF" w:themeColor="background1"/>
      </w:rPr>
      <w:tblPr/>
      <w:tcPr>
        <w:tcBorders>
          <w:top w:val="nil"/>
          <w:left w:val="nil"/>
          <w:bottom w:val="nil"/>
          <w:right w:val="nil"/>
          <w:insideH w:val="single" w:sz="4" w:space="0" w:color="407C8D" w:themeColor="accent3" w:themeShade="99"/>
          <w:insideV w:val="nil"/>
        </w:tcBorders>
        <w:shd w:val="clear" w:color="auto" w:fill="407C8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07C8D" w:themeFill="accent3" w:themeFillShade="99"/>
      </w:tcPr>
    </w:tblStylePr>
    <w:tblStylePr w:type="band1Vert">
      <w:tblPr/>
      <w:tcPr>
        <w:shd w:val="clear" w:color="auto" w:fill="D0E4EA" w:themeFill="accent3" w:themeFillTint="66"/>
      </w:tcPr>
    </w:tblStylePr>
    <w:tblStylePr w:type="band1Horz">
      <w:tblPr/>
      <w:tcPr>
        <w:shd w:val="clear" w:color="auto" w:fill="C5DEE5" w:themeFill="accent3" w:themeFillTint="7F"/>
      </w:tcPr>
    </w:tblStylePr>
  </w:style>
  <w:style w:type="table" w:styleId="ColorfulShading-Accent4">
    <w:name w:val="Colorful Shading Accent 4"/>
    <w:basedOn w:val="TableNormal"/>
    <w:uiPriority w:val="71"/>
    <w:semiHidden/>
    <w:rsid w:val="003B5645"/>
    <w:tblPr>
      <w:tblStyleRowBandSize w:val="1"/>
      <w:tblStyleColBandSize w:val="1"/>
      <w:tblBorders>
        <w:top w:val="single" w:sz="24" w:space="0" w:color="8CBDCB" w:themeColor="accent3"/>
        <w:left w:val="single" w:sz="4" w:space="0" w:color="015187" w:themeColor="accent4"/>
        <w:bottom w:val="single" w:sz="4" w:space="0" w:color="015187" w:themeColor="accent4"/>
        <w:right w:val="single" w:sz="4" w:space="0" w:color="015187" w:themeColor="accent4"/>
        <w:insideH w:val="single" w:sz="4" w:space="0" w:color="FFFFFF" w:themeColor="background1"/>
        <w:insideV w:val="single" w:sz="4" w:space="0" w:color="FFFFFF" w:themeColor="background1"/>
      </w:tblBorders>
    </w:tblPr>
    <w:tcPr>
      <w:shd w:val="clear" w:color="auto" w:fill="DAF0FE" w:themeFill="accent4" w:themeFillTint="19"/>
    </w:tcPr>
    <w:tblStylePr w:type="firstRow">
      <w:rPr>
        <w:b/>
        <w:bCs/>
      </w:rPr>
      <w:tblPr/>
      <w:tcPr>
        <w:tcBorders>
          <w:top w:val="nil"/>
          <w:left w:val="nil"/>
          <w:bottom w:val="single" w:sz="24" w:space="0" w:color="8CBD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050" w:themeFill="accent4" w:themeFillShade="99"/>
      </w:tcPr>
    </w:tblStylePr>
    <w:tblStylePr w:type="firstCol">
      <w:rPr>
        <w:color w:val="FFFFFF" w:themeColor="background1"/>
      </w:rPr>
      <w:tblPr/>
      <w:tcPr>
        <w:tcBorders>
          <w:top w:val="nil"/>
          <w:left w:val="nil"/>
          <w:bottom w:val="nil"/>
          <w:right w:val="nil"/>
          <w:insideH w:val="single" w:sz="4" w:space="0" w:color="003050" w:themeColor="accent4" w:themeShade="99"/>
          <w:insideV w:val="nil"/>
        </w:tcBorders>
        <w:shd w:val="clear" w:color="auto" w:fill="0030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050" w:themeFill="accent4" w:themeFillShade="99"/>
      </w:tcPr>
    </w:tblStylePr>
    <w:tblStylePr w:type="band1Vert">
      <w:tblPr/>
      <w:tcPr>
        <w:shd w:val="clear" w:color="auto" w:fill="6AC2FE" w:themeFill="accent4" w:themeFillTint="66"/>
      </w:tcPr>
    </w:tblStylePr>
    <w:tblStylePr w:type="band1Horz">
      <w:tblPr/>
      <w:tcPr>
        <w:shd w:val="clear" w:color="auto" w:fill="46B3FD" w:themeFill="accent4" w:themeFillTint="7F"/>
      </w:tcPr>
    </w:tblStylePr>
    <w:tblStylePr w:type="neCell">
      <w:rPr>
        <w:color w:val="0E3958" w:themeColor="text1"/>
      </w:rPr>
    </w:tblStylePr>
    <w:tblStylePr w:type="nwCell">
      <w:rPr>
        <w:color w:val="0E3958" w:themeColor="text1"/>
      </w:rPr>
    </w:tblStylePr>
  </w:style>
  <w:style w:type="table" w:styleId="ColorfulShading-Accent5">
    <w:name w:val="Colorful Shading Accent 5"/>
    <w:basedOn w:val="TableNormal"/>
    <w:uiPriority w:val="71"/>
    <w:semiHidden/>
    <w:rsid w:val="003B5645"/>
    <w:tblPr>
      <w:tblStyleRowBandSize w:val="1"/>
      <w:tblStyleColBandSize w:val="1"/>
      <w:tblBorders>
        <w:top w:val="single" w:sz="24" w:space="0" w:color="57823B" w:themeColor="accent6"/>
        <w:left w:val="single" w:sz="4" w:space="0" w:color="C9D197" w:themeColor="accent5"/>
        <w:bottom w:val="single" w:sz="4" w:space="0" w:color="C9D197" w:themeColor="accent5"/>
        <w:right w:val="single" w:sz="4" w:space="0" w:color="C9D197" w:themeColor="accent5"/>
        <w:insideH w:val="single" w:sz="4" w:space="0" w:color="FFFFFF" w:themeColor="background1"/>
        <w:insideV w:val="single" w:sz="4" w:space="0" w:color="FFFFFF" w:themeColor="background1"/>
      </w:tblBorders>
    </w:tblPr>
    <w:tcPr>
      <w:shd w:val="clear" w:color="auto" w:fill="F9FAF4" w:themeFill="accent5" w:themeFillTint="19"/>
    </w:tcPr>
    <w:tblStylePr w:type="firstRow">
      <w:rPr>
        <w:b/>
        <w:bCs/>
      </w:rPr>
      <w:tblPr/>
      <w:tcPr>
        <w:tcBorders>
          <w:top w:val="nil"/>
          <w:left w:val="nil"/>
          <w:bottom w:val="single" w:sz="24" w:space="0" w:color="57823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9542" w:themeFill="accent5" w:themeFillShade="99"/>
      </w:tcPr>
    </w:tblStylePr>
    <w:tblStylePr w:type="firstCol">
      <w:rPr>
        <w:color w:val="FFFFFF" w:themeColor="background1"/>
      </w:rPr>
      <w:tblPr/>
      <w:tcPr>
        <w:tcBorders>
          <w:top w:val="nil"/>
          <w:left w:val="nil"/>
          <w:bottom w:val="nil"/>
          <w:right w:val="nil"/>
          <w:insideH w:val="single" w:sz="4" w:space="0" w:color="899542" w:themeColor="accent5" w:themeShade="99"/>
          <w:insideV w:val="nil"/>
        </w:tcBorders>
        <w:shd w:val="clear" w:color="auto" w:fill="89954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99542" w:themeFill="accent5" w:themeFillShade="99"/>
      </w:tcPr>
    </w:tblStylePr>
    <w:tblStylePr w:type="band1Vert">
      <w:tblPr/>
      <w:tcPr>
        <w:shd w:val="clear" w:color="auto" w:fill="E9ECD5" w:themeFill="accent5" w:themeFillTint="66"/>
      </w:tcPr>
    </w:tblStylePr>
    <w:tblStylePr w:type="band1Horz">
      <w:tblPr/>
      <w:tcPr>
        <w:shd w:val="clear" w:color="auto" w:fill="E3E8CB" w:themeFill="accent5" w:themeFillTint="7F"/>
      </w:tcPr>
    </w:tblStylePr>
    <w:tblStylePr w:type="neCell">
      <w:rPr>
        <w:color w:val="0E3958" w:themeColor="text1"/>
      </w:rPr>
    </w:tblStylePr>
    <w:tblStylePr w:type="nwCell">
      <w:rPr>
        <w:color w:val="0E3958" w:themeColor="text1"/>
      </w:rPr>
    </w:tblStylePr>
  </w:style>
  <w:style w:type="table" w:styleId="ColorfulShading-Accent6">
    <w:name w:val="Colorful Shading Accent 6"/>
    <w:basedOn w:val="TableNormal"/>
    <w:uiPriority w:val="71"/>
    <w:semiHidden/>
    <w:rsid w:val="003B5645"/>
    <w:tblPr>
      <w:tblStyleRowBandSize w:val="1"/>
      <w:tblStyleColBandSize w:val="1"/>
      <w:tblBorders>
        <w:top w:val="single" w:sz="24" w:space="0" w:color="C9D197" w:themeColor="accent5"/>
        <w:left w:val="single" w:sz="4" w:space="0" w:color="57823B" w:themeColor="accent6"/>
        <w:bottom w:val="single" w:sz="4" w:space="0" w:color="57823B" w:themeColor="accent6"/>
        <w:right w:val="single" w:sz="4" w:space="0" w:color="57823B" w:themeColor="accent6"/>
        <w:insideH w:val="single" w:sz="4" w:space="0" w:color="FFFFFF" w:themeColor="background1"/>
        <w:insideV w:val="single" w:sz="4" w:space="0" w:color="FFFFFF" w:themeColor="background1"/>
      </w:tblBorders>
    </w:tblPr>
    <w:tcPr>
      <w:shd w:val="clear" w:color="auto" w:fill="EDF5E9" w:themeFill="accent6" w:themeFillTint="19"/>
    </w:tcPr>
    <w:tblStylePr w:type="firstRow">
      <w:rPr>
        <w:b/>
        <w:bCs/>
      </w:rPr>
      <w:tblPr/>
      <w:tcPr>
        <w:tcBorders>
          <w:top w:val="nil"/>
          <w:left w:val="nil"/>
          <w:bottom w:val="single" w:sz="24" w:space="0" w:color="C9D19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6" w:themeFillShade="99"/>
      </w:tcPr>
    </w:tblStylePr>
    <w:tblStylePr w:type="firstCol">
      <w:rPr>
        <w:color w:val="FFFFFF" w:themeColor="background1"/>
      </w:rPr>
      <w:tblPr/>
      <w:tcPr>
        <w:tcBorders>
          <w:top w:val="nil"/>
          <w:left w:val="nil"/>
          <w:bottom w:val="nil"/>
          <w:right w:val="nil"/>
          <w:insideH w:val="single" w:sz="4" w:space="0" w:color="344D23" w:themeColor="accent6" w:themeShade="99"/>
          <w:insideV w:val="nil"/>
        </w:tcBorders>
        <w:shd w:val="clear" w:color="auto" w:fill="344D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6" w:themeFillShade="99"/>
      </w:tcPr>
    </w:tblStylePr>
    <w:tblStylePr w:type="band1Vert">
      <w:tblPr/>
      <w:tcPr>
        <w:shd w:val="clear" w:color="auto" w:fill="B9D6A6" w:themeFill="accent6" w:themeFillTint="66"/>
      </w:tcPr>
    </w:tblStylePr>
    <w:tblStylePr w:type="band1Horz">
      <w:tblPr/>
      <w:tcPr>
        <w:shd w:val="clear" w:color="auto" w:fill="A8CD90" w:themeFill="accent6" w:themeFillTint="7F"/>
      </w:tcPr>
    </w:tblStylePr>
    <w:tblStylePr w:type="neCell">
      <w:rPr>
        <w:color w:val="0E3958" w:themeColor="text1"/>
      </w:rPr>
    </w:tblStylePr>
    <w:tblStylePr w:type="nwCell">
      <w:rPr>
        <w:color w:val="0E3958" w:themeColor="text1"/>
      </w:rPr>
    </w:tblStylePr>
  </w:style>
  <w:style w:type="table" w:styleId="DarkList">
    <w:name w:val="Dark List"/>
    <w:basedOn w:val="TableNormal"/>
    <w:uiPriority w:val="70"/>
    <w:semiHidden/>
    <w:rsid w:val="003B5645"/>
    <w:rPr>
      <w:color w:val="FFFFFF" w:themeColor="background1"/>
    </w:rPr>
    <w:tblPr>
      <w:tblStyleRowBandSize w:val="1"/>
      <w:tblStyleColBandSize w:val="1"/>
    </w:tblPr>
    <w:tcPr>
      <w:shd w:val="clear" w:color="auto" w:fill="0E3958" w:themeFill="text1"/>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071C2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A2A4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A2A41" w:themeFill="text1" w:themeFillShade="BF"/>
      </w:tcPr>
    </w:tblStylePr>
    <w:tblStylePr w:type="band1Vert">
      <w:tblPr/>
      <w:tcPr>
        <w:tcBorders>
          <w:top w:val="nil"/>
          <w:left w:val="nil"/>
          <w:bottom w:val="nil"/>
          <w:right w:val="nil"/>
          <w:insideH w:val="nil"/>
          <w:insideV w:val="nil"/>
        </w:tcBorders>
        <w:shd w:val="clear" w:color="auto" w:fill="0A2A41" w:themeFill="text1" w:themeFillShade="BF"/>
      </w:tcPr>
    </w:tblStylePr>
    <w:tblStylePr w:type="band1Horz">
      <w:tblPr/>
      <w:tcPr>
        <w:tcBorders>
          <w:top w:val="nil"/>
          <w:left w:val="nil"/>
          <w:bottom w:val="nil"/>
          <w:right w:val="nil"/>
          <w:insideH w:val="nil"/>
          <w:insideV w:val="nil"/>
        </w:tcBorders>
        <w:shd w:val="clear" w:color="auto" w:fill="0A2A41" w:themeFill="text1" w:themeFillShade="BF"/>
      </w:tcPr>
    </w:tblStylePr>
  </w:style>
  <w:style w:type="table" w:styleId="DarkList-Accent1">
    <w:name w:val="Dark List Accent 1"/>
    <w:basedOn w:val="TableNormal"/>
    <w:uiPriority w:val="70"/>
    <w:semiHidden/>
    <w:rsid w:val="003B5645"/>
    <w:rPr>
      <w:color w:val="FFFFFF" w:themeColor="background1"/>
    </w:rPr>
    <w:tblPr>
      <w:tblStyleRowBandSize w:val="1"/>
      <w:tblStyleColBandSize w:val="1"/>
    </w:tblPr>
    <w:tcPr>
      <w:shd w:val="clear" w:color="auto" w:fill="0E395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071C2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A2A4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A2A41" w:themeFill="accent1" w:themeFillShade="BF"/>
      </w:tcPr>
    </w:tblStylePr>
    <w:tblStylePr w:type="band1Vert">
      <w:tblPr/>
      <w:tcPr>
        <w:tcBorders>
          <w:top w:val="nil"/>
          <w:left w:val="nil"/>
          <w:bottom w:val="nil"/>
          <w:right w:val="nil"/>
          <w:insideH w:val="nil"/>
          <w:insideV w:val="nil"/>
        </w:tcBorders>
        <w:shd w:val="clear" w:color="auto" w:fill="0A2A41" w:themeFill="accent1" w:themeFillShade="BF"/>
      </w:tcPr>
    </w:tblStylePr>
    <w:tblStylePr w:type="band1Horz">
      <w:tblPr/>
      <w:tcPr>
        <w:tcBorders>
          <w:top w:val="nil"/>
          <w:left w:val="nil"/>
          <w:bottom w:val="nil"/>
          <w:right w:val="nil"/>
          <w:insideH w:val="nil"/>
          <w:insideV w:val="nil"/>
        </w:tcBorders>
        <w:shd w:val="clear" w:color="auto" w:fill="0A2A41" w:themeFill="accent1" w:themeFillShade="BF"/>
      </w:tcPr>
    </w:tblStylePr>
  </w:style>
  <w:style w:type="table" w:styleId="DarkList-Accent2">
    <w:name w:val="Dark List Accent 2"/>
    <w:basedOn w:val="TableNormal"/>
    <w:uiPriority w:val="70"/>
    <w:semiHidden/>
    <w:rsid w:val="003B5645"/>
    <w:rPr>
      <w:color w:val="FFFFFF" w:themeColor="background1"/>
    </w:rPr>
    <w:tblPr>
      <w:tblStyleRowBandSize w:val="1"/>
      <w:tblStyleColBandSize w:val="1"/>
    </w:tblPr>
    <w:tcPr>
      <w:shd w:val="clear" w:color="auto" w:fill="C2DDE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2C78A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BACD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BACD8" w:themeFill="accent2" w:themeFillShade="BF"/>
      </w:tcPr>
    </w:tblStylePr>
    <w:tblStylePr w:type="band1Vert">
      <w:tblPr/>
      <w:tcPr>
        <w:tcBorders>
          <w:top w:val="nil"/>
          <w:left w:val="nil"/>
          <w:bottom w:val="nil"/>
          <w:right w:val="nil"/>
          <w:insideH w:val="nil"/>
          <w:insideV w:val="nil"/>
        </w:tcBorders>
        <w:shd w:val="clear" w:color="auto" w:fill="6BACD8" w:themeFill="accent2" w:themeFillShade="BF"/>
      </w:tcPr>
    </w:tblStylePr>
    <w:tblStylePr w:type="band1Horz">
      <w:tblPr/>
      <w:tcPr>
        <w:tcBorders>
          <w:top w:val="nil"/>
          <w:left w:val="nil"/>
          <w:bottom w:val="nil"/>
          <w:right w:val="nil"/>
          <w:insideH w:val="nil"/>
          <w:insideV w:val="nil"/>
        </w:tcBorders>
        <w:shd w:val="clear" w:color="auto" w:fill="6BACD8" w:themeFill="accent2" w:themeFillShade="BF"/>
      </w:tcPr>
    </w:tblStylePr>
  </w:style>
  <w:style w:type="table" w:styleId="DarkList-Accent3">
    <w:name w:val="Dark List Accent 3"/>
    <w:basedOn w:val="TableNormal"/>
    <w:uiPriority w:val="70"/>
    <w:semiHidden/>
    <w:rsid w:val="003B5645"/>
    <w:rPr>
      <w:color w:val="FFFFFF" w:themeColor="background1"/>
    </w:rPr>
    <w:tblPr>
      <w:tblStyleRowBandSize w:val="1"/>
      <w:tblStyleColBandSize w:val="1"/>
    </w:tblPr>
    <w:tcPr>
      <w:shd w:val="clear" w:color="auto" w:fill="8CBD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35677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9AB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9AB0" w:themeFill="accent3" w:themeFillShade="BF"/>
      </w:tcPr>
    </w:tblStylePr>
    <w:tblStylePr w:type="band1Vert">
      <w:tblPr/>
      <w:tcPr>
        <w:tcBorders>
          <w:top w:val="nil"/>
          <w:left w:val="nil"/>
          <w:bottom w:val="nil"/>
          <w:right w:val="nil"/>
          <w:insideH w:val="nil"/>
          <w:insideV w:val="nil"/>
        </w:tcBorders>
        <w:shd w:val="clear" w:color="auto" w:fill="509AB0" w:themeFill="accent3" w:themeFillShade="BF"/>
      </w:tcPr>
    </w:tblStylePr>
    <w:tblStylePr w:type="band1Horz">
      <w:tblPr/>
      <w:tcPr>
        <w:tcBorders>
          <w:top w:val="nil"/>
          <w:left w:val="nil"/>
          <w:bottom w:val="nil"/>
          <w:right w:val="nil"/>
          <w:insideH w:val="nil"/>
          <w:insideV w:val="nil"/>
        </w:tcBorders>
        <w:shd w:val="clear" w:color="auto" w:fill="509AB0" w:themeFill="accent3" w:themeFillShade="BF"/>
      </w:tcPr>
    </w:tblStylePr>
  </w:style>
  <w:style w:type="table" w:styleId="DarkList-Accent4">
    <w:name w:val="Dark List Accent 4"/>
    <w:basedOn w:val="TableNormal"/>
    <w:uiPriority w:val="70"/>
    <w:semiHidden/>
    <w:rsid w:val="003B5645"/>
    <w:rPr>
      <w:color w:val="FFFFFF" w:themeColor="background1"/>
    </w:rPr>
    <w:tblPr>
      <w:tblStyleRowBandSize w:val="1"/>
      <w:tblStyleColBandSize w:val="1"/>
    </w:tblPr>
    <w:tcPr>
      <w:shd w:val="clear" w:color="auto" w:fill="0151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0028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C6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C64" w:themeFill="accent4" w:themeFillShade="BF"/>
      </w:tcPr>
    </w:tblStylePr>
    <w:tblStylePr w:type="band1Vert">
      <w:tblPr/>
      <w:tcPr>
        <w:tcBorders>
          <w:top w:val="nil"/>
          <w:left w:val="nil"/>
          <w:bottom w:val="nil"/>
          <w:right w:val="nil"/>
          <w:insideH w:val="nil"/>
          <w:insideV w:val="nil"/>
        </w:tcBorders>
        <w:shd w:val="clear" w:color="auto" w:fill="003C64" w:themeFill="accent4" w:themeFillShade="BF"/>
      </w:tcPr>
    </w:tblStylePr>
    <w:tblStylePr w:type="band1Horz">
      <w:tblPr/>
      <w:tcPr>
        <w:tcBorders>
          <w:top w:val="nil"/>
          <w:left w:val="nil"/>
          <w:bottom w:val="nil"/>
          <w:right w:val="nil"/>
          <w:insideH w:val="nil"/>
          <w:insideV w:val="nil"/>
        </w:tcBorders>
        <w:shd w:val="clear" w:color="auto" w:fill="003C64" w:themeFill="accent4" w:themeFillShade="BF"/>
      </w:tcPr>
    </w:tblStylePr>
  </w:style>
  <w:style w:type="table" w:styleId="DarkList-Accent5">
    <w:name w:val="Dark List Accent 5"/>
    <w:basedOn w:val="TableNormal"/>
    <w:uiPriority w:val="70"/>
    <w:semiHidden/>
    <w:rsid w:val="003B5645"/>
    <w:rPr>
      <w:color w:val="FFFFFF" w:themeColor="background1"/>
    </w:rPr>
    <w:tblPr>
      <w:tblStyleRowBandSize w:val="1"/>
      <w:tblStyleColBandSize w:val="1"/>
    </w:tblPr>
    <w:tcPr>
      <w:shd w:val="clear" w:color="auto" w:fill="C9D19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727C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8B5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8B558" w:themeFill="accent5" w:themeFillShade="BF"/>
      </w:tcPr>
    </w:tblStylePr>
    <w:tblStylePr w:type="band1Vert">
      <w:tblPr/>
      <w:tcPr>
        <w:tcBorders>
          <w:top w:val="nil"/>
          <w:left w:val="nil"/>
          <w:bottom w:val="nil"/>
          <w:right w:val="nil"/>
          <w:insideH w:val="nil"/>
          <w:insideV w:val="nil"/>
        </w:tcBorders>
        <w:shd w:val="clear" w:color="auto" w:fill="A8B558" w:themeFill="accent5" w:themeFillShade="BF"/>
      </w:tcPr>
    </w:tblStylePr>
    <w:tblStylePr w:type="band1Horz">
      <w:tblPr/>
      <w:tcPr>
        <w:tcBorders>
          <w:top w:val="nil"/>
          <w:left w:val="nil"/>
          <w:bottom w:val="nil"/>
          <w:right w:val="nil"/>
          <w:insideH w:val="nil"/>
          <w:insideV w:val="nil"/>
        </w:tcBorders>
        <w:shd w:val="clear" w:color="auto" w:fill="A8B558" w:themeFill="accent5" w:themeFillShade="BF"/>
      </w:tcPr>
    </w:tblStylePr>
  </w:style>
  <w:style w:type="table" w:styleId="DarkList-Accent6">
    <w:name w:val="Dark List Accent 6"/>
    <w:basedOn w:val="TableNormal"/>
    <w:uiPriority w:val="70"/>
    <w:semiHidden/>
    <w:rsid w:val="003B5645"/>
    <w:rPr>
      <w:color w:val="FFFFFF" w:themeColor="background1"/>
    </w:rPr>
    <w:tblPr>
      <w:tblStyleRowBandSize w:val="1"/>
      <w:tblStyleColBandSize w:val="1"/>
    </w:tblPr>
    <w:tcPr>
      <w:shd w:val="clear" w:color="auto" w:fill="57823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E3958"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6" w:themeFillShade="BF"/>
      </w:tcPr>
    </w:tblStylePr>
    <w:tblStylePr w:type="band1Vert">
      <w:tblPr/>
      <w:tcPr>
        <w:tcBorders>
          <w:top w:val="nil"/>
          <w:left w:val="nil"/>
          <w:bottom w:val="nil"/>
          <w:right w:val="nil"/>
          <w:insideH w:val="nil"/>
          <w:insideV w:val="nil"/>
        </w:tcBorders>
        <w:shd w:val="clear" w:color="auto" w:fill="40612C" w:themeFill="accent6" w:themeFillShade="BF"/>
      </w:tcPr>
    </w:tblStylePr>
    <w:tblStylePr w:type="band1Horz">
      <w:tblPr/>
      <w:tcPr>
        <w:tcBorders>
          <w:top w:val="nil"/>
          <w:left w:val="nil"/>
          <w:bottom w:val="nil"/>
          <w:right w:val="nil"/>
          <w:insideH w:val="nil"/>
          <w:insideV w:val="nil"/>
        </w:tcBorders>
        <w:shd w:val="clear" w:color="auto" w:fill="40612C"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72B6E8" w:themeColor="text1" w:themeTint="66"/>
        <w:left w:val="single" w:sz="4" w:space="0" w:color="72B6E8" w:themeColor="text1" w:themeTint="66"/>
        <w:bottom w:val="single" w:sz="4" w:space="0" w:color="72B6E8" w:themeColor="text1" w:themeTint="66"/>
        <w:right w:val="single" w:sz="4" w:space="0" w:color="72B6E8" w:themeColor="text1" w:themeTint="66"/>
        <w:insideH w:val="single" w:sz="4" w:space="0" w:color="72B6E8" w:themeColor="text1" w:themeTint="66"/>
        <w:insideV w:val="single" w:sz="4" w:space="0" w:color="72B6E8" w:themeColor="text1" w:themeTint="66"/>
      </w:tblBorders>
    </w:tblPr>
    <w:tblStylePr w:type="firstRow">
      <w:rPr>
        <w:b/>
        <w:bCs/>
      </w:rPr>
      <w:tblPr/>
      <w:tcPr>
        <w:tcBorders>
          <w:bottom w:val="single" w:sz="12" w:space="0" w:color="2B92DD" w:themeColor="text1" w:themeTint="99"/>
        </w:tcBorders>
      </w:tcPr>
    </w:tblStylePr>
    <w:tblStylePr w:type="lastRow">
      <w:rPr>
        <w:b/>
        <w:bCs/>
      </w:rPr>
      <w:tblPr/>
      <w:tcPr>
        <w:tcBorders>
          <w:top w:val="double" w:sz="2" w:space="0" w:color="2B92DD"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72B6E8" w:themeColor="accent1" w:themeTint="66"/>
        <w:left w:val="single" w:sz="4" w:space="0" w:color="72B6E8" w:themeColor="accent1" w:themeTint="66"/>
        <w:bottom w:val="single" w:sz="4" w:space="0" w:color="72B6E8" w:themeColor="accent1" w:themeTint="66"/>
        <w:right w:val="single" w:sz="4" w:space="0" w:color="72B6E8" w:themeColor="accent1" w:themeTint="66"/>
        <w:insideH w:val="single" w:sz="4" w:space="0" w:color="72B6E8" w:themeColor="accent1" w:themeTint="66"/>
        <w:insideV w:val="single" w:sz="4" w:space="0" w:color="72B6E8" w:themeColor="accent1" w:themeTint="66"/>
      </w:tblBorders>
    </w:tblPr>
    <w:tblStylePr w:type="firstRow">
      <w:rPr>
        <w:b/>
        <w:bCs/>
      </w:rPr>
      <w:tblPr/>
      <w:tcPr>
        <w:tcBorders>
          <w:bottom w:val="single" w:sz="12" w:space="0" w:color="2B92DD" w:themeColor="accent1" w:themeTint="99"/>
        </w:tcBorders>
      </w:tcPr>
    </w:tblStylePr>
    <w:tblStylePr w:type="lastRow">
      <w:rPr>
        <w:b/>
        <w:bCs/>
      </w:rPr>
      <w:tblPr/>
      <w:tcPr>
        <w:tcBorders>
          <w:top w:val="double" w:sz="2" w:space="0" w:color="2B92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E6F1F8" w:themeColor="accent2" w:themeTint="66"/>
        <w:left w:val="single" w:sz="4" w:space="0" w:color="E6F1F8" w:themeColor="accent2" w:themeTint="66"/>
        <w:bottom w:val="single" w:sz="4" w:space="0" w:color="E6F1F8" w:themeColor="accent2" w:themeTint="66"/>
        <w:right w:val="single" w:sz="4" w:space="0" w:color="E6F1F8" w:themeColor="accent2" w:themeTint="66"/>
        <w:insideH w:val="single" w:sz="4" w:space="0" w:color="E6F1F8" w:themeColor="accent2" w:themeTint="66"/>
        <w:insideV w:val="single" w:sz="4" w:space="0" w:color="E6F1F8" w:themeColor="accent2" w:themeTint="66"/>
      </w:tblBorders>
    </w:tblPr>
    <w:tblStylePr w:type="firstRow">
      <w:rPr>
        <w:b/>
        <w:bCs/>
      </w:rPr>
      <w:tblPr/>
      <w:tcPr>
        <w:tcBorders>
          <w:bottom w:val="single" w:sz="12" w:space="0" w:color="DAEAF5" w:themeColor="accent2" w:themeTint="99"/>
        </w:tcBorders>
      </w:tcPr>
    </w:tblStylePr>
    <w:tblStylePr w:type="lastRow">
      <w:rPr>
        <w:b/>
        <w:bCs/>
      </w:rPr>
      <w:tblPr/>
      <w:tcPr>
        <w:tcBorders>
          <w:top w:val="double" w:sz="2" w:space="0" w:color="DAEA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D0E4EA" w:themeColor="accent3" w:themeTint="66"/>
        <w:left w:val="single" w:sz="4" w:space="0" w:color="D0E4EA" w:themeColor="accent3" w:themeTint="66"/>
        <w:bottom w:val="single" w:sz="4" w:space="0" w:color="D0E4EA" w:themeColor="accent3" w:themeTint="66"/>
        <w:right w:val="single" w:sz="4" w:space="0" w:color="D0E4EA" w:themeColor="accent3" w:themeTint="66"/>
        <w:insideH w:val="single" w:sz="4" w:space="0" w:color="D0E4EA" w:themeColor="accent3" w:themeTint="66"/>
        <w:insideV w:val="single" w:sz="4" w:space="0" w:color="D0E4EA" w:themeColor="accent3" w:themeTint="66"/>
      </w:tblBorders>
    </w:tblPr>
    <w:tblStylePr w:type="firstRow">
      <w:rPr>
        <w:b/>
        <w:bCs/>
      </w:rPr>
      <w:tblPr/>
      <w:tcPr>
        <w:tcBorders>
          <w:bottom w:val="single" w:sz="12" w:space="0" w:color="B9D7DF" w:themeColor="accent3" w:themeTint="99"/>
        </w:tcBorders>
      </w:tcPr>
    </w:tblStylePr>
    <w:tblStylePr w:type="lastRow">
      <w:rPr>
        <w:b/>
        <w:bCs/>
      </w:rPr>
      <w:tblPr/>
      <w:tcPr>
        <w:tcBorders>
          <w:top w:val="double" w:sz="2" w:space="0" w:color="B9D7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6AC2FE" w:themeColor="accent4" w:themeTint="66"/>
        <w:left w:val="single" w:sz="4" w:space="0" w:color="6AC2FE" w:themeColor="accent4" w:themeTint="66"/>
        <w:bottom w:val="single" w:sz="4" w:space="0" w:color="6AC2FE" w:themeColor="accent4" w:themeTint="66"/>
        <w:right w:val="single" w:sz="4" w:space="0" w:color="6AC2FE" w:themeColor="accent4" w:themeTint="66"/>
        <w:insideH w:val="single" w:sz="4" w:space="0" w:color="6AC2FE" w:themeColor="accent4" w:themeTint="66"/>
        <w:insideV w:val="single" w:sz="4" w:space="0" w:color="6AC2FE" w:themeColor="accent4" w:themeTint="66"/>
      </w:tblBorders>
    </w:tblPr>
    <w:tblStylePr w:type="firstRow">
      <w:rPr>
        <w:b/>
        <w:bCs/>
      </w:rPr>
      <w:tblPr/>
      <w:tcPr>
        <w:tcBorders>
          <w:bottom w:val="single" w:sz="12" w:space="0" w:color="20A3FD" w:themeColor="accent4" w:themeTint="99"/>
        </w:tcBorders>
      </w:tcPr>
    </w:tblStylePr>
    <w:tblStylePr w:type="lastRow">
      <w:rPr>
        <w:b/>
        <w:bCs/>
      </w:rPr>
      <w:tblPr/>
      <w:tcPr>
        <w:tcBorders>
          <w:top w:val="double" w:sz="2" w:space="0" w:color="20A3F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E9ECD5" w:themeColor="accent5" w:themeTint="66"/>
        <w:left w:val="single" w:sz="4" w:space="0" w:color="E9ECD5" w:themeColor="accent5" w:themeTint="66"/>
        <w:bottom w:val="single" w:sz="4" w:space="0" w:color="E9ECD5" w:themeColor="accent5" w:themeTint="66"/>
        <w:right w:val="single" w:sz="4" w:space="0" w:color="E9ECD5" w:themeColor="accent5" w:themeTint="66"/>
        <w:insideH w:val="single" w:sz="4" w:space="0" w:color="E9ECD5" w:themeColor="accent5" w:themeTint="66"/>
        <w:insideV w:val="single" w:sz="4" w:space="0" w:color="E9ECD5" w:themeColor="accent5" w:themeTint="66"/>
      </w:tblBorders>
    </w:tblPr>
    <w:tblStylePr w:type="firstRow">
      <w:rPr>
        <w:b/>
        <w:bCs/>
      </w:rPr>
      <w:tblPr/>
      <w:tcPr>
        <w:tcBorders>
          <w:bottom w:val="single" w:sz="12" w:space="0" w:color="DEE3C0" w:themeColor="accent5" w:themeTint="99"/>
        </w:tcBorders>
      </w:tcPr>
    </w:tblStylePr>
    <w:tblStylePr w:type="lastRow">
      <w:rPr>
        <w:b/>
        <w:bCs/>
      </w:rPr>
      <w:tblPr/>
      <w:tcPr>
        <w:tcBorders>
          <w:top w:val="double" w:sz="2" w:space="0" w:color="DEE3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B9D6A6" w:themeColor="accent6" w:themeTint="66"/>
        <w:left w:val="single" w:sz="4" w:space="0" w:color="B9D6A6" w:themeColor="accent6" w:themeTint="66"/>
        <w:bottom w:val="single" w:sz="4" w:space="0" w:color="B9D6A6" w:themeColor="accent6" w:themeTint="66"/>
        <w:right w:val="single" w:sz="4" w:space="0" w:color="B9D6A6" w:themeColor="accent6" w:themeTint="66"/>
        <w:insideH w:val="single" w:sz="4" w:space="0" w:color="B9D6A6" w:themeColor="accent6" w:themeTint="66"/>
        <w:insideV w:val="single" w:sz="4" w:space="0" w:color="B9D6A6" w:themeColor="accent6" w:themeTint="66"/>
      </w:tblBorders>
    </w:tblPr>
    <w:tblStylePr w:type="firstRow">
      <w:rPr>
        <w:b/>
        <w:bCs/>
      </w:rPr>
      <w:tblPr/>
      <w:tcPr>
        <w:tcBorders>
          <w:bottom w:val="single" w:sz="12" w:space="0" w:color="96C27A" w:themeColor="accent6" w:themeTint="99"/>
        </w:tcBorders>
      </w:tcPr>
    </w:tblStylePr>
    <w:tblStylePr w:type="lastRow">
      <w:rPr>
        <w:b/>
        <w:bCs/>
      </w:rPr>
      <w:tblPr/>
      <w:tcPr>
        <w:tcBorders>
          <w:top w:val="double" w:sz="2" w:space="0" w:color="96C27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2B92DD" w:themeColor="text1" w:themeTint="99"/>
        <w:bottom w:val="single" w:sz="2" w:space="0" w:color="2B92DD" w:themeColor="text1" w:themeTint="99"/>
        <w:insideH w:val="single" w:sz="2" w:space="0" w:color="2B92DD" w:themeColor="text1" w:themeTint="99"/>
        <w:insideV w:val="single" w:sz="2" w:space="0" w:color="2B92DD" w:themeColor="text1" w:themeTint="99"/>
      </w:tblBorders>
    </w:tblPr>
    <w:tblStylePr w:type="firstRow">
      <w:rPr>
        <w:b/>
        <w:bCs/>
      </w:rPr>
      <w:tblPr/>
      <w:tcPr>
        <w:tcBorders>
          <w:top w:val="nil"/>
          <w:bottom w:val="single" w:sz="12" w:space="0" w:color="2B92DD" w:themeColor="text1" w:themeTint="99"/>
          <w:insideH w:val="nil"/>
          <w:insideV w:val="nil"/>
        </w:tcBorders>
        <w:shd w:val="clear" w:color="auto" w:fill="FFFFFF" w:themeFill="background1"/>
      </w:tcPr>
    </w:tblStylePr>
    <w:tblStylePr w:type="lastRow">
      <w:rPr>
        <w:b/>
        <w:bCs/>
      </w:rPr>
      <w:tblPr/>
      <w:tcPr>
        <w:tcBorders>
          <w:top w:val="double" w:sz="2" w:space="0" w:color="2B92D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2B92DD" w:themeColor="accent1" w:themeTint="99"/>
        <w:bottom w:val="single" w:sz="2" w:space="0" w:color="2B92DD" w:themeColor="accent1" w:themeTint="99"/>
        <w:insideH w:val="single" w:sz="2" w:space="0" w:color="2B92DD" w:themeColor="accent1" w:themeTint="99"/>
        <w:insideV w:val="single" w:sz="2" w:space="0" w:color="2B92DD" w:themeColor="accent1" w:themeTint="99"/>
      </w:tblBorders>
    </w:tblPr>
    <w:tblStylePr w:type="firstRow">
      <w:rPr>
        <w:b/>
        <w:bCs/>
      </w:rPr>
      <w:tblPr/>
      <w:tcPr>
        <w:tcBorders>
          <w:top w:val="nil"/>
          <w:bottom w:val="single" w:sz="12" w:space="0" w:color="2B92DD" w:themeColor="accent1" w:themeTint="99"/>
          <w:insideH w:val="nil"/>
          <w:insideV w:val="nil"/>
        </w:tcBorders>
        <w:shd w:val="clear" w:color="auto" w:fill="FFFFFF" w:themeFill="background1"/>
      </w:tcPr>
    </w:tblStylePr>
    <w:tblStylePr w:type="lastRow">
      <w:rPr>
        <w:b/>
        <w:bCs/>
      </w:rPr>
      <w:tblPr/>
      <w:tcPr>
        <w:tcBorders>
          <w:top w:val="double" w:sz="2" w:space="0" w:color="2B92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DAEAF5" w:themeColor="accent2" w:themeTint="99"/>
        <w:bottom w:val="single" w:sz="2" w:space="0" w:color="DAEAF5" w:themeColor="accent2" w:themeTint="99"/>
        <w:insideH w:val="single" w:sz="2" w:space="0" w:color="DAEAF5" w:themeColor="accent2" w:themeTint="99"/>
        <w:insideV w:val="single" w:sz="2" w:space="0" w:color="DAEAF5" w:themeColor="accent2" w:themeTint="99"/>
      </w:tblBorders>
    </w:tblPr>
    <w:tblStylePr w:type="firstRow">
      <w:rPr>
        <w:b/>
        <w:bCs/>
      </w:rPr>
      <w:tblPr/>
      <w:tcPr>
        <w:tcBorders>
          <w:top w:val="nil"/>
          <w:bottom w:val="single" w:sz="12" w:space="0" w:color="DAEAF5" w:themeColor="accent2" w:themeTint="99"/>
          <w:insideH w:val="nil"/>
          <w:insideV w:val="nil"/>
        </w:tcBorders>
        <w:shd w:val="clear" w:color="auto" w:fill="FFFFFF" w:themeFill="background1"/>
      </w:tcPr>
    </w:tblStylePr>
    <w:tblStylePr w:type="lastRow">
      <w:rPr>
        <w:b/>
        <w:bCs/>
      </w:rPr>
      <w:tblPr/>
      <w:tcPr>
        <w:tcBorders>
          <w:top w:val="double" w:sz="2" w:space="0" w:color="DAEA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B9D7DF" w:themeColor="accent3" w:themeTint="99"/>
        <w:bottom w:val="single" w:sz="2" w:space="0" w:color="B9D7DF" w:themeColor="accent3" w:themeTint="99"/>
        <w:insideH w:val="single" w:sz="2" w:space="0" w:color="B9D7DF" w:themeColor="accent3" w:themeTint="99"/>
        <w:insideV w:val="single" w:sz="2" w:space="0" w:color="B9D7DF" w:themeColor="accent3" w:themeTint="99"/>
      </w:tblBorders>
    </w:tblPr>
    <w:tblStylePr w:type="firstRow">
      <w:rPr>
        <w:b/>
        <w:bCs/>
      </w:rPr>
      <w:tblPr/>
      <w:tcPr>
        <w:tcBorders>
          <w:top w:val="nil"/>
          <w:bottom w:val="single" w:sz="12" w:space="0" w:color="B9D7DF" w:themeColor="accent3" w:themeTint="99"/>
          <w:insideH w:val="nil"/>
          <w:insideV w:val="nil"/>
        </w:tcBorders>
        <w:shd w:val="clear" w:color="auto" w:fill="FFFFFF" w:themeFill="background1"/>
      </w:tcPr>
    </w:tblStylePr>
    <w:tblStylePr w:type="lastRow">
      <w:rPr>
        <w:b/>
        <w:bCs/>
      </w:rPr>
      <w:tblPr/>
      <w:tcPr>
        <w:tcBorders>
          <w:top w:val="double" w:sz="2" w:space="0" w:color="B9D7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20A3FD" w:themeColor="accent4" w:themeTint="99"/>
        <w:bottom w:val="single" w:sz="2" w:space="0" w:color="20A3FD" w:themeColor="accent4" w:themeTint="99"/>
        <w:insideH w:val="single" w:sz="2" w:space="0" w:color="20A3FD" w:themeColor="accent4" w:themeTint="99"/>
        <w:insideV w:val="single" w:sz="2" w:space="0" w:color="20A3FD" w:themeColor="accent4" w:themeTint="99"/>
      </w:tblBorders>
    </w:tblPr>
    <w:tblStylePr w:type="firstRow">
      <w:rPr>
        <w:b/>
        <w:bCs/>
      </w:rPr>
      <w:tblPr/>
      <w:tcPr>
        <w:tcBorders>
          <w:top w:val="nil"/>
          <w:bottom w:val="single" w:sz="12" w:space="0" w:color="20A3FD" w:themeColor="accent4" w:themeTint="99"/>
          <w:insideH w:val="nil"/>
          <w:insideV w:val="nil"/>
        </w:tcBorders>
        <w:shd w:val="clear" w:color="auto" w:fill="FFFFFF" w:themeFill="background1"/>
      </w:tcPr>
    </w:tblStylePr>
    <w:tblStylePr w:type="lastRow">
      <w:rPr>
        <w:b/>
        <w:bCs/>
      </w:rPr>
      <w:tblPr/>
      <w:tcPr>
        <w:tcBorders>
          <w:top w:val="double" w:sz="2" w:space="0" w:color="20A3F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DEE3C0" w:themeColor="accent5" w:themeTint="99"/>
        <w:bottom w:val="single" w:sz="2" w:space="0" w:color="DEE3C0" w:themeColor="accent5" w:themeTint="99"/>
        <w:insideH w:val="single" w:sz="2" w:space="0" w:color="DEE3C0" w:themeColor="accent5" w:themeTint="99"/>
        <w:insideV w:val="single" w:sz="2" w:space="0" w:color="DEE3C0" w:themeColor="accent5" w:themeTint="99"/>
      </w:tblBorders>
    </w:tblPr>
    <w:tblStylePr w:type="firstRow">
      <w:rPr>
        <w:b/>
        <w:bCs/>
      </w:rPr>
      <w:tblPr/>
      <w:tcPr>
        <w:tcBorders>
          <w:top w:val="nil"/>
          <w:bottom w:val="single" w:sz="12" w:space="0" w:color="DEE3C0" w:themeColor="accent5" w:themeTint="99"/>
          <w:insideH w:val="nil"/>
          <w:insideV w:val="nil"/>
        </w:tcBorders>
        <w:shd w:val="clear" w:color="auto" w:fill="FFFFFF" w:themeFill="background1"/>
      </w:tcPr>
    </w:tblStylePr>
    <w:tblStylePr w:type="lastRow">
      <w:rPr>
        <w:b/>
        <w:bCs/>
      </w:rPr>
      <w:tblPr/>
      <w:tcPr>
        <w:tcBorders>
          <w:top w:val="double" w:sz="2" w:space="0" w:color="DEE3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96C27A" w:themeColor="accent6" w:themeTint="99"/>
        <w:bottom w:val="single" w:sz="2" w:space="0" w:color="96C27A" w:themeColor="accent6" w:themeTint="99"/>
        <w:insideH w:val="single" w:sz="2" w:space="0" w:color="96C27A" w:themeColor="accent6" w:themeTint="99"/>
        <w:insideV w:val="single" w:sz="2" w:space="0" w:color="96C27A" w:themeColor="accent6" w:themeTint="99"/>
      </w:tblBorders>
    </w:tblPr>
    <w:tblStylePr w:type="firstRow">
      <w:rPr>
        <w:b/>
        <w:bCs/>
      </w:rPr>
      <w:tblPr/>
      <w:tcPr>
        <w:tcBorders>
          <w:top w:val="nil"/>
          <w:bottom w:val="single" w:sz="12" w:space="0" w:color="96C27A" w:themeColor="accent6" w:themeTint="99"/>
          <w:insideH w:val="nil"/>
          <w:insideV w:val="nil"/>
        </w:tcBorders>
        <w:shd w:val="clear" w:color="auto" w:fill="FFFFFF" w:themeFill="background1"/>
      </w:tcPr>
    </w:tblStylePr>
    <w:tblStylePr w:type="lastRow">
      <w:rPr>
        <w:b/>
        <w:bCs/>
      </w:rPr>
      <w:tblPr/>
      <w:tcPr>
        <w:tcBorders>
          <w:top w:val="double" w:sz="2" w:space="0" w:color="96C2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2B92DD" w:themeColor="text1" w:themeTint="99"/>
        <w:left w:val="single" w:sz="4" w:space="0" w:color="2B92DD" w:themeColor="text1" w:themeTint="99"/>
        <w:bottom w:val="single" w:sz="4" w:space="0" w:color="2B92DD" w:themeColor="text1" w:themeTint="99"/>
        <w:right w:val="single" w:sz="4" w:space="0" w:color="2B92DD" w:themeColor="text1" w:themeTint="99"/>
        <w:insideH w:val="single" w:sz="4" w:space="0" w:color="2B92DD" w:themeColor="text1" w:themeTint="99"/>
        <w:insideV w:val="single" w:sz="4" w:space="0" w:color="2B92D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3" w:themeFill="text1" w:themeFillTint="33"/>
      </w:tcPr>
    </w:tblStylePr>
    <w:tblStylePr w:type="band1Horz">
      <w:tblPr/>
      <w:tcPr>
        <w:shd w:val="clear" w:color="auto" w:fill="B8DAF3" w:themeFill="text1" w:themeFillTint="33"/>
      </w:tcPr>
    </w:tblStylePr>
    <w:tblStylePr w:type="neCell">
      <w:tblPr/>
      <w:tcPr>
        <w:tcBorders>
          <w:bottom w:val="single" w:sz="4" w:space="0" w:color="2B92DD" w:themeColor="text1" w:themeTint="99"/>
        </w:tcBorders>
      </w:tcPr>
    </w:tblStylePr>
    <w:tblStylePr w:type="nwCell">
      <w:tblPr/>
      <w:tcPr>
        <w:tcBorders>
          <w:bottom w:val="single" w:sz="4" w:space="0" w:color="2B92DD" w:themeColor="text1" w:themeTint="99"/>
        </w:tcBorders>
      </w:tcPr>
    </w:tblStylePr>
    <w:tblStylePr w:type="seCell">
      <w:tblPr/>
      <w:tcPr>
        <w:tcBorders>
          <w:top w:val="single" w:sz="4" w:space="0" w:color="2B92DD" w:themeColor="text1" w:themeTint="99"/>
        </w:tcBorders>
      </w:tcPr>
    </w:tblStylePr>
    <w:tblStylePr w:type="swCell">
      <w:tblPr/>
      <w:tcPr>
        <w:tcBorders>
          <w:top w:val="single" w:sz="4" w:space="0" w:color="2B92DD"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2B92DD" w:themeColor="accent1" w:themeTint="99"/>
        <w:left w:val="single" w:sz="4" w:space="0" w:color="2B92DD" w:themeColor="accent1" w:themeTint="99"/>
        <w:bottom w:val="single" w:sz="4" w:space="0" w:color="2B92DD" w:themeColor="accent1" w:themeTint="99"/>
        <w:right w:val="single" w:sz="4" w:space="0" w:color="2B92DD" w:themeColor="accent1" w:themeTint="99"/>
        <w:insideH w:val="single" w:sz="4" w:space="0" w:color="2B92DD" w:themeColor="accent1" w:themeTint="99"/>
        <w:insideV w:val="single" w:sz="4" w:space="0" w:color="2B92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3" w:themeFill="accent1" w:themeFillTint="33"/>
      </w:tcPr>
    </w:tblStylePr>
    <w:tblStylePr w:type="band1Horz">
      <w:tblPr/>
      <w:tcPr>
        <w:shd w:val="clear" w:color="auto" w:fill="B8DAF3" w:themeFill="accent1" w:themeFillTint="33"/>
      </w:tcPr>
    </w:tblStylePr>
    <w:tblStylePr w:type="neCell">
      <w:tblPr/>
      <w:tcPr>
        <w:tcBorders>
          <w:bottom w:val="single" w:sz="4" w:space="0" w:color="2B92DD" w:themeColor="accent1" w:themeTint="99"/>
        </w:tcBorders>
      </w:tcPr>
    </w:tblStylePr>
    <w:tblStylePr w:type="nwCell">
      <w:tblPr/>
      <w:tcPr>
        <w:tcBorders>
          <w:bottom w:val="single" w:sz="4" w:space="0" w:color="2B92DD" w:themeColor="accent1" w:themeTint="99"/>
        </w:tcBorders>
      </w:tcPr>
    </w:tblStylePr>
    <w:tblStylePr w:type="seCell">
      <w:tblPr/>
      <w:tcPr>
        <w:tcBorders>
          <w:top w:val="single" w:sz="4" w:space="0" w:color="2B92DD" w:themeColor="accent1" w:themeTint="99"/>
        </w:tcBorders>
      </w:tcPr>
    </w:tblStylePr>
    <w:tblStylePr w:type="swCell">
      <w:tblPr/>
      <w:tcPr>
        <w:tcBorders>
          <w:top w:val="single" w:sz="4" w:space="0" w:color="2B92DD"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DAEAF5" w:themeColor="accent2" w:themeTint="99"/>
        <w:left w:val="single" w:sz="4" w:space="0" w:color="DAEAF5" w:themeColor="accent2" w:themeTint="99"/>
        <w:bottom w:val="single" w:sz="4" w:space="0" w:color="DAEAF5" w:themeColor="accent2" w:themeTint="99"/>
        <w:right w:val="single" w:sz="4" w:space="0" w:color="DAEAF5" w:themeColor="accent2" w:themeTint="99"/>
        <w:insideH w:val="single" w:sz="4" w:space="0" w:color="DAEAF5" w:themeColor="accent2" w:themeTint="99"/>
        <w:insideV w:val="single" w:sz="4" w:space="0" w:color="DAEA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B" w:themeFill="accent2" w:themeFillTint="33"/>
      </w:tcPr>
    </w:tblStylePr>
    <w:tblStylePr w:type="band1Horz">
      <w:tblPr/>
      <w:tcPr>
        <w:shd w:val="clear" w:color="auto" w:fill="F2F8FB" w:themeFill="accent2" w:themeFillTint="33"/>
      </w:tcPr>
    </w:tblStylePr>
    <w:tblStylePr w:type="neCell">
      <w:tblPr/>
      <w:tcPr>
        <w:tcBorders>
          <w:bottom w:val="single" w:sz="4" w:space="0" w:color="DAEAF5" w:themeColor="accent2" w:themeTint="99"/>
        </w:tcBorders>
      </w:tcPr>
    </w:tblStylePr>
    <w:tblStylePr w:type="nwCell">
      <w:tblPr/>
      <w:tcPr>
        <w:tcBorders>
          <w:bottom w:val="single" w:sz="4" w:space="0" w:color="DAEAF5" w:themeColor="accent2" w:themeTint="99"/>
        </w:tcBorders>
      </w:tcPr>
    </w:tblStylePr>
    <w:tblStylePr w:type="seCell">
      <w:tblPr/>
      <w:tcPr>
        <w:tcBorders>
          <w:top w:val="single" w:sz="4" w:space="0" w:color="DAEAF5" w:themeColor="accent2" w:themeTint="99"/>
        </w:tcBorders>
      </w:tcPr>
    </w:tblStylePr>
    <w:tblStylePr w:type="swCell">
      <w:tblPr/>
      <w:tcPr>
        <w:tcBorders>
          <w:top w:val="single" w:sz="4" w:space="0" w:color="DAEAF5"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B9D7DF" w:themeColor="accent3" w:themeTint="99"/>
        <w:left w:val="single" w:sz="4" w:space="0" w:color="B9D7DF" w:themeColor="accent3" w:themeTint="99"/>
        <w:bottom w:val="single" w:sz="4" w:space="0" w:color="B9D7DF" w:themeColor="accent3" w:themeTint="99"/>
        <w:right w:val="single" w:sz="4" w:space="0" w:color="B9D7DF" w:themeColor="accent3" w:themeTint="99"/>
        <w:insideH w:val="single" w:sz="4" w:space="0" w:color="B9D7DF" w:themeColor="accent3" w:themeTint="99"/>
        <w:insideV w:val="single" w:sz="4" w:space="0" w:color="B9D7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1F4" w:themeFill="accent3" w:themeFillTint="33"/>
      </w:tcPr>
    </w:tblStylePr>
    <w:tblStylePr w:type="band1Horz">
      <w:tblPr/>
      <w:tcPr>
        <w:shd w:val="clear" w:color="auto" w:fill="E7F1F4" w:themeFill="accent3" w:themeFillTint="33"/>
      </w:tcPr>
    </w:tblStylePr>
    <w:tblStylePr w:type="neCell">
      <w:tblPr/>
      <w:tcPr>
        <w:tcBorders>
          <w:bottom w:val="single" w:sz="4" w:space="0" w:color="B9D7DF" w:themeColor="accent3" w:themeTint="99"/>
        </w:tcBorders>
      </w:tcPr>
    </w:tblStylePr>
    <w:tblStylePr w:type="nwCell">
      <w:tblPr/>
      <w:tcPr>
        <w:tcBorders>
          <w:bottom w:val="single" w:sz="4" w:space="0" w:color="B9D7DF" w:themeColor="accent3" w:themeTint="99"/>
        </w:tcBorders>
      </w:tcPr>
    </w:tblStylePr>
    <w:tblStylePr w:type="seCell">
      <w:tblPr/>
      <w:tcPr>
        <w:tcBorders>
          <w:top w:val="single" w:sz="4" w:space="0" w:color="B9D7DF" w:themeColor="accent3" w:themeTint="99"/>
        </w:tcBorders>
      </w:tcPr>
    </w:tblStylePr>
    <w:tblStylePr w:type="swCell">
      <w:tblPr/>
      <w:tcPr>
        <w:tcBorders>
          <w:top w:val="single" w:sz="4" w:space="0" w:color="B9D7DF"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20A3FD" w:themeColor="accent4" w:themeTint="99"/>
        <w:left w:val="single" w:sz="4" w:space="0" w:color="20A3FD" w:themeColor="accent4" w:themeTint="99"/>
        <w:bottom w:val="single" w:sz="4" w:space="0" w:color="20A3FD" w:themeColor="accent4" w:themeTint="99"/>
        <w:right w:val="single" w:sz="4" w:space="0" w:color="20A3FD" w:themeColor="accent4" w:themeTint="99"/>
        <w:insideH w:val="single" w:sz="4" w:space="0" w:color="20A3FD" w:themeColor="accent4" w:themeTint="99"/>
        <w:insideV w:val="single" w:sz="4" w:space="0" w:color="20A3F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E0FE" w:themeFill="accent4" w:themeFillTint="33"/>
      </w:tcPr>
    </w:tblStylePr>
    <w:tblStylePr w:type="band1Horz">
      <w:tblPr/>
      <w:tcPr>
        <w:shd w:val="clear" w:color="auto" w:fill="B4E0FE" w:themeFill="accent4" w:themeFillTint="33"/>
      </w:tcPr>
    </w:tblStylePr>
    <w:tblStylePr w:type="neCell">
      <w:tblPr/>
      <w:tcPr>
        <w:tcBorders>
          <w:bottom w:val="single" w:sz="4" w:space="0" w:color="20A3FD" w:themeColor="accent4" w:themeTint="99"/>
        </w:tcBorders>
      </w:tcPr>
    </w:tblStylePr>
    <w:tblStylePr w:type="nwCell">
      <w:tblPr/>
      <w:tcPr>
        <w:tcBorders>
          <w:bottom w:val="single" w:sz="4" w:space="0" w:color="20A3FD" w:themeColor="accent4" w:themeTint="99"/>
        </w:tcBorders>
      </w:tcPr>
    </w:tblStylePr>
    <w:tblStylePr w:type="seCell">
      <w:tblPr/>
      <w:tcPr>
        <w:tcBorders>
          <w:top w:val="single" w:sz="4" w:space="0" w:color="20A3FD" w:themeColor="accent4" w:themeTint="99"/>
        </w:tcBorders>
      </w:tcPr>
    </w:tblStylePr>
    <w:tblStylePr w:type="swCell">
      <w:tblPr/>
      <w:tcPr>
        <w:tcBorders>
          <w:top w:val="single" w:sz="4" w:space="0" w:color="20A3FD"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DEE3C0" w:themeColor="accent5" w:themeTint="99"/>
        <w:left w:val="single" w:sz="4" w:space="0" w:color="DEE3C0" w:themeColor="accent5" w:themeTint="99"/>
        <w:bottom w:val="single" w:sz="4" w:space="0" w:color="DEE3C0" w:themeColor="accent5" w:themeTint="99"/>
        <w:right w:val="single" w:sz="4" w:space="0" w:color="DEE3C0" w:themeColor="accent5" w:themeTint="99"/>
        <w:insideH w:val="single" w:sz="4" w:space="0" w:color="DEE3C0" w:themeColor="accent5" w:themeTint="99"/>
        <w:insideV w:val="single" w:sz="4" w:space="0" w:color="DEE3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5EA" w:themeFill="accent5" w:themeFillTint="33"/>
      </w:tcPr>
    </w:tblStylePr>
    <w:tblStylePr w:type="band1Horz">
      <w:tblPr/>
      <w:tcPr>
        <w:shd w:val="clear" w:color="auto" w:fill="F4F5EA" w:themeFill="accent5" w:themeFillTint="33"/>
      </w:tcPr>
    </w:tblStylePr>
    <w:tblStylePr w:type="neCell">
      <w:tblPr/>
      <w:tcPr>
        <w:tcBorders>
          <w:bottom w:val="single" w:sz="4" w:space="0" w:color="DEE3C0" w:themeColor="accent5" w:themeTint="99"/>
        </w:tcBorders>
      </w:tcPr>
    </w:tblStylePr>
    <w:tblStylePr w:type="nwCell">
      <w:tblPr/>
      <w:tcPr>
        <w:tcBorders>
          <w:bottom w:val="single" w:sz="4" w:space="0" w:color="DEE3C0" w:themeColor="accent5" w:themeTint="99"/>
        </w:tcBorders>
      </w:tcPr>
    </w:tblStylePr>
    <w:tblStylePr w:type="seCell">
      <w:tblPr/>
      <w:tcPr>
        <w:tcBorders>
          <w:top w:val="single" w:sz="4" w:space="0" w:color="DEE3C0" w:themeColor="accent5" w:themeTint="99"/>
        </w:tcBorders>
      </w:tcPr>
    </w:tblStylePr>
    <w:tblStylePr w:type="swCell">
      <w:tblPr/>
      <w:tcPr>
        <w:tcBorders>
          <w:top w:val="single" w:sz="4" w:space="0" w:color="DEE3C0"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96C27A" w:themeColor="accent6" w:themeTint="99"/>
        <w:left w:val="single" w:sz="4" w:space="0" w:color="96C27A" w:themeColor="accent6" w:themeTint="99"/>
        <w:bottom w:val="single" w:sz="4" w:space="0" w:color="96C27A" w:themeColor="accent6" w:themeTint="99"/>
        <w:right w:val="single" w:sz="4" w:space="0" w:color="96C27A" w:themeColor="accent6" w:themeTint="99"/>
        <w:insideH w:val="single" w:sz="4" w:space="0" w:color="96C27A" w:themeColor="accent6" w:themeTint="99"/>
        <w:insideV w:val="single" w:sz="4" w:space="0" w:color="96C2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D2" w:themeFill="accent6" w:themeFillTint="33"/>
      </w:tcPr>
    </w:tblStylePr>
    <w:tblStylePr w:type="band1Horz">
      <w:tblPr/>
      <w:tcPr>
        <w:shd w:val="clear" w:color="auto" w:fill="DCEBD2" w:themeFill="accent6" w:themeFillTint="33"/>
      </w:tcPr>
    </w:tblStylePr>
    <w:tblStylePr w:type="neCell">
      <w:tblPr/>
      <w:tcPr>
        <w:tcBorders>
          <w:bottom w:val="single" w:sz="4" w:space="0" w:color="96C27A" w:themeColor="accent6" w:themeTint="99"/>
        </w:tcBorders>
      </w:tcPr>
    </w:tblStylePr>
    <w:tblStylePr w:type="nwCell">
      <w:tblPr/>
      <w:tcPr>
        <w:tcBorders>
          <w:bottom w:val="single" w:sz="4" w:space="0" w:color="96C27A" w:themeColor="accent6" w:themeTint="99"/>
        </w:tcBorders>
      </w:tcPr>
    </w:tblStylePr>
    <w:tblStylePr w:type="seCell">
      <w:tblPr/>
      <w:tcPr>
        <w:tcBorders>
          <w:top w:val="single" w:sz="4" w:space="0" w:color="96C27A" w:themeColor="accent6" w:themeTint="99"/>
        </w:tcBorders>
      </w:tcPr>
    </w:tblStylePr>
    <w:tblStylePr w:type="swCell">
      <w:tblPr/>
      <w:tcPr>
        <w:tcBorders>
          <w:top w:val="single" w:sz="4" w:space="0" w:color="96C27A"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2B92DD" w:themeColor="text1" w:themeTint="99"/>
        <w:left w:val="single" w:sz="4" w:space="0" w:color="2B92DD" w:themeColor="text1" w:themeTint="99"/>
        <w:bottom w:val="single" w:sz="4" w:space="0" w:color="2B92DD" w:themeColor="text1" w:themeTint="99"/>
        <w:right w:val="single" w:sz="4" w:space="0" w:color="2B92DD" w:themeColor="text1" w:themeTint="99"/>
        <w:insideH w:val="single" w:sz="4" w:space="0" w:color="2B92DD" w:themeColor="text1" w:themeTint="99"/>
        <w:insideV w:val="single" w:sz="4" w:space="0" w:color="2B92DD" w:themeColor="text1" w:themeTint="99"/>
      </w:tblBorders>
    </w:tblPr>
    <w:tblStylePr w:type="firstRow">
      <w:rPr>
        <w:b/>
        <w:bCs/>
        <w:color w:val="FFFFFF" w:themeColor="background1"/>
      </w:rPr>
      <w:tblPr/>
      <w:tcPr>
        <w:tcBorders>
          <w:top w:val="single" w:sz="4" w:space="0" w:color="0E3958" w:themeColor="text1"/>
          <w:left w:val="single" w:sz="4" w:space="0" w:color="0E3958" w:themeColor="text1"/>
          <w:bottom w:val="single" w:sz="4" w:space="0" w:color="0E3958" w:themeColor="text1"/>
          <w:right w:val="single" w:sz="4" w:space="0" w:color="0E3958" w:themeColor="text1"/>
          <w:insideH w:val="nil"/>
          <w:insideV w:val="nil"/>
        </w:tcBorders>
        <w:shd w:val="clear" w:color="auto" w:fill="0E3958" w:themeFill="text1"/>
      </w:tcPr>
    </w:tblStylePr>
    <w:tblStylePr w:type="lastRow">
      <w:rPr>
        <w:b/>
        <w:bCs/>
      </w:rPr>
      <w:tblPr/>
      <w:tcPr>
        <w:tcBorders>
          <w:top w:val="double" w:sz="4" w:space="0" w:color="0E3958" w:themeColor="text1"/>
        </w:tcBorders>
      </w:tc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2B92DD" w:themeColor="accent1" w:themeTint="99"/>
        <w:left w:val="single" w:sz="4" w:space="0" w:color="2B92DD" w:themeColor="accent1" w:themeTint="99"/>
        <w:bottom w:val="single" w:sz="4" w:space="0" w:color="2B92DD" w:themeColor="accent1" w:themeTint="99"/>
        <w:right w:val="single" w:sz="4" w:space="0" w:color="2B92DD" w:themeColor="accent1" w:themeTint="99"/>
        <w:insideH w:val="single" w:sz="4" w:space="0" w:color="2B92DD" w:themeColor="accent1" w:themeTint="99"/>
        <w:insideV w:val="single" w:sz="4" w:space="0" w:color="2B92DD" w:themeColor="accent1" w:themeTint="99"/>
      </w:tblBorders>
    </w:tblPr>
    <w:tblStylePr w:type="firstRow">
      <w:rPr>
        <w:b/>
        <w:bCs/>
        <w:color w:val="FFFFFF" w:themeColor="background1"/>
      </w:rPr>
      <w:tblPr/>
      <w:tcPr>
        <w:tcBorders>
          <w:top w:val="single" w:sz="4" w:space="0" w:color="0E3958" w:themeColor="accent1"/>
          <w:left w:val="single" w:sz="4" w:space="0" w:color="0E3958" w:themeColor="accent1"/>
          <w:bottom w:val="single" w:sz="4" w:space="0" w:color="0E3958" w:themeColor="accent1"/>
          <w:right w:val="single" w:sz="4" w:space="0" w:color="0E3958" w:themeColor="accent1"/>
          <w:insideH w:val="nil"/>
          <w:insideV w:val="nil"/>
        </w:tcBorders>
        <w:shd w:val="clear" w:color="auto" w:fill="0E3958" w:themeFill="accent1"/>
      </w:tcPr>
    </w:tblStylePr>
    <w:tblStylePr w:type="lastRow">
      <w:rPr>
        <w:b/>
        <w:bCs/>
      </w:rPr>
      <w:tblPr/>
      <w:tcPr>
        <w:tcBorders>
          <w:top w:val="double" w:sz="4" w:space="0" w:color="0E3958" w:themeColor="accent1"/>
        </w:tcBorders>
      </w:tc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DAEAF5" w:themeColor="accent2" w:themeTint="99"/>
        <w:left w:val="single" w:sz="4" w:space="0" w:color="DAEAF5" w:themeColor="accent2" w:themeTint="99"/>
        <w:bottom w:val="single" w:sz="4" w:space="0" w:color="DAEAF5" w:themeColor="accent2" w:themeTint="99"/>
        <w:right w:val="single" w:sz="4" w:space="0" w:color="DAEAF5" w:themeColor="accent2" w:themeTint="99"/>
        <w:insideH w:val="single" w:sz="4" w:space="0" w:color="DAEAF5" w:themeColor="accent2" w:themeTint="99"/>
        <w:insideV w:val="single" w:sz="4" w:space="0" w:color="DAEAF5" w:themeColor="accent2" w:themeTint="99"/>
      </w:tblBorders>
    </w:tblPr>
    <w:tblStylePr w:type="firstRow">
      <w:rPr>
        <w:b/>
        <w:bCs/>
        <w:color w:val="FFFFFF" w:themeColor="background1"/>
      </w:rPr>
      <w:tblPr/>
      <w:tcPr>
        <w:tcBorders>
          <w:top w:val="single" w:sz="4" w:space="0" w:color="C2DDEF" w:themeColor="accent2"/>
          <w:left w:val="single" w:sz="4" w:space="0" w:color="C2DDEF" w:themeColor="accent2"/>
          <w:bottom w:val="single" w:sz="4" w:space="0" w:color="C2DDEF" w:themeColor="accent2"/>
          <w:right w:val="single" w:sz="4" w:space="0" w:color="C2DDEF" w:themeColor="accent2"/>
          <w:insideH w:val="nil"/>
          <w:insideV w:val="nil"/>
        </w:tcBorders>
        <w:shd w:val="clear" w:color="auto" w:fill="C2DDEF" w:themeFill="accent2"/>
      </w:tcPr>
    </w:tblStylePr>
    <w:tblStylePr w:type="lastRow">
      <w:rPr>
        <w:b/>
        <w:bCs/>
      </w:rPr>
      <w:tblPr/>
      <w:tcPr>
        <w:tcBorders>
          <w:top w:val="double" w:sz="4" w:space="0" w:color="C2DDEF" w:themeColor="accent2"/>
        </w:tcBorders>
      </w:tc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B9D7DF" w:themeColor="accent3" w:themeTint="99"/>
        <w:left w:val="single" w:sz="4" w:space="0" w:color="B9D7DF" w:themeColor="accent3" w:themeTint="99"/>
        <w:bottom w:val="single" w:sz="4" w:space="0" w:color="B9D7DF" w:themeColor="accent3" w:themeTint="99"/>
        <w:right w:val="single" w:sz="4" w:space="0" w:color="B9D7DF" w:themeColor="accent3" w:themeTint="99"/>
        <w:insideH w:val="single" w:sz="4" w:space="0" w:color="B9D7DF" w:themeColor="accent3" w:themeTint="99"/>
        <w:insideV w:val="single" w:sz="4" w:space="0" w:color="B9D7DF" w:themeColor="accent3" w:themeTint="99"/>
      </w:tblBorders>
    </w:tblPr>
    <w:tblStylePr w:type="firstRow">
      <w:rPr>
        <w:b/>
        <w:bCs/>
        <w:color w:val="FFFFFF" w:themeColor="background1"/>
      </w:rPr>
      <w:tblPr/>
      <w:tcPr>
        <w:tcBorders>
          <w:top w:val="single" w:sz="4" w:space="0" w:color="8CBDCB" w:themeColor="accent3"/>
          <w:left w:val="single" w:sz="4" w:space="0" w:color="8CBDCB" w:themeColor="accent3"/>
          <w:bottom w:val="single" w:sz="4" w:space="0" w:color="8CBDCB" w:themeColor="accent3"/>
          <w:right w:val="single" w:sz="4" w:space="0" w:color="8CBDCB" w:themeColor="accent3"/>
          <w:insideH w:val="nil"/>
          <w:insideV w:val="nil"/>
        </w:tcBorders>
        <w:shd w:val="clear" w:color="auto" w:fill="8CBDCB" w:themeFill="accent3"/>
      </w:tcPr>
    </w:tblStylePr>
    <w:tblStylePr w:type="lastRow">
      <w:rPr>
        <w:b/>
        <w:bCs/>
      </w:rPr>
      <w:tblPr/>
      <w:tcPr>
        <w:tcBorders>
          <w:top w:val="double" w:sz="4" w:space="0" w:color="8CBDCB" w:themeColor="accent3"/>
        </w:tcBorders>
      </w:tc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20A3FD" w:themeColor="accent4" w:themeTint="99"/>
        <w:left w:val="single" w:sz="4" w:space="0" w:color="20A3FD" w:themeColor="accent4" w:themeTint="99"/>
        <w:bottom w:val="single" w:sz="4" w:space="0" w:color="20A3FD" w:themeColor="accent4" w:themeTint="99"/>
        <w:right w:val="single" w:sz="4" w:space="0" w:color="20A3FD" w:themeColor="accent4" w:themeTint="99"/>
        <w:insideH w:val="single" w:sz="4" w:space="0" w:color="20A3FD" w:themeColor="accent4" w:themeTint="99"/>
        <w:insideV w:val="single" w:sz="4" w:space="0" w:color="20A3FD" w:themeColor="accent4" w:themeTint="99"/>
      </w:tblBorders>
    </w:tblPr>
    <w:tblStylePr w:type="firstRow">
      <w:rPr>
        <w:b/>
        <w:bCs/>
        <w:color w:val="FFFFFF" w:themeColor="background1"/>
      </w:rPr>
      <w:tblPr/>
      <w:tcPr>
        <w:tcBorders>
          <w:top w:val="single" w:sz="4" w:space="0" w:color="015187" w:themeColor="accent4"/>
          <w:left w:val="single" w:sz="4" w:space="0" w:color="015187" w:themeColor="accent4"/>
          <w:bottom w:val="single" w:sz="4" w:space="0" w:color="015187" w:themeColor="accent4"/>
          <w:right w:val="single" w:sz="4" w:space="0" w:color="015187" w:themeColor="accent4"/>
          <w:insideH w:val="nil"/>
          <w:insideV w:val="nil"/>
        </w:tcBorders>
        <w:shd w:val="clear" w:color="auto" w:fill="015187" w:themeFill="accent4"/>
      </w:tcPr>
    </w:tblStylePr>
    <w:tblStylePr w:type="lastRow">
      <w:rPr>
        <w:b/>
        <w:bCs/>
      </w:rPr>
      <w:tblPr/>
      <w:tcPr>
        <w:tcBorders>
          <w:top w:val="double" w:sz="4" w:space="0" w:color="015187" w:themeColor="accent4"/>
        </w:tcBorders>
      </w:tc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DEE3C0" w:themeColor="accent5" w:themeTint="99"/>
        <w:left w:val="single" w:sz="4" w:space="0" w:color="DEE3C0" w:themeColor="accent5" w:themeTint="99"/>
        <w:bottom w:val="single" w:sz="4" w:space="0" w:color="DEE3C0" w:themeColor="accent5" w:themeTint="99"/>
        <w:right w:val="single" w:sz="4" w:space="0" w:color="DEE3C0" w:themeColor="accent5" w:themeTint="99"/>
        <w:insideH w:val="single" w:sz="4" w:space="0" w:color="DEE3C0" w:themeColor="accent5" w:themeTint="99"/>
        <w:insideV w:val="single" w:sz="4" w:space="0" w:color="DEE3C0" w:themeColor="accent5" w:themeTint="99"/>
      </w:tblBorders>
    </w:tblPr>
    <w:tblStylePr w:type="firstRow">
      <w:rPr>
        <w:b/>
        <w:bCs/>
        <w:color w:val="FFFFFF" w:themeColor="background1"/>
      </w:rPr>
      <w:tblPr/>
      <w:tcPr>
        <w:tcBorders>
          <w:top w:val="single" w:sz="4" w:space="0" w:color="C9D197" w:themeColor="accent5"/>
          <w:left w:val="single" w:sz="4" w:space="0" w:color="C9D197" w:themeColor="accent5"/>
          <w:bottom w:val="single" w:sz="4" w:space="0" w:color="C9D197" w:themeColor="accent5"/>
          <w:right w:val="single" w:sz="4" w:space="0" w:color="C9D197" w:themeColor="accent5"/>
          <w:insideH w:val="nil"/>
          <w:insideV w:val="nil"/>
        </w:tcBorders>
        <w:shd w:val="clear" w:color="auto" w:fill="C9D197" w:themeFill="accent5"/>
      </w:tcPr>
    </w:tblStylePr>
    <w:tblStylePr w:type="lastRow">
      <w:rPr>
        <w:b/>
        <w:bCs/>
      </w:rPr>
      <w:tblPr/>
      <w:tcPr>
        <w:tcBorders>
          <w:top w:val="double" w:sz="4" w:space="0" w:color="C9D197" w:themeColor="accent5"/>
        </w:tcBorders>
      </w:tc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96C27A" w:themeColor="accent6" w:themeTint="99"/>
        <w:left w:val="single" w:sz="4" w:space="0" w:color="96C27A" w:themeColor="accent6" w:themeTint="99"/>
        <w:bottom w:val="single" w:sz="4" w:space="0" w:color="96C27A" w:themeColor="accent6" w:themeTint="99"/>
        <w:right w:val="single" w:sz="4" w:space="0" w:color="96C27A" w:themeColor="accent6" w:themeTint="99"/>
        <w:insideH w:val="single" w:sz="4" w:space="0" w:color="96C27A" w:themeColor="accent6" w:themeTint="99"/>
        <w:insideV w:val="single" w:sz="4" w:space="0" w:color="96C27A" w:themeColor="accent6" w:themeTint="99"/>
      </w:tblBorders>
    </w:tblPr>
    <w:tblStylePr w:type="firstRow">
      <w:rPr>
        <w:b/>
        <w:bCs/>
        <w:color w:val="FFFFFF" w:themeColor="background1"/>
      </w:rPr>
      <w:tblPr/>
      <w:tcPr>
        <w:tcBorders>
          <w:top w:val="single" w:sz="4" w:space="0" w:color="57823B" w:themeColor="accent6"/>
          <w:left w:val="single" w:sz="4" w:space="0" w:color="57823B" w:themeColor="accent6"/>
          <w:bottom w:val="single" w:sz="4" w:space="0" w:color="57823B" w:themeColor="accent6"/>
          <w:right w:val="single" w:sz="4" w:space="0" w:color="57823B" w:themeColor="accent6"/>
          <w:insideH w:val="nil"/>
          <w:insideV w:val="nil"/>
        </w:tcBorders>
        <w:shd w:val="clear" w:color="auto" w:fill="57823B" w:themeFill="accent6"/>
      </w:tcPr>
    </w:tblStylePr>
    <w:tblStylePr w:type="lastRow">
      <w:rPr>
        <w:b/>
        <w:bCs/>
      </w:rPr>
      <w:tblPr/>
      <w:tcPr>
        <w:tcBorders>
          <w:top w:val="double" w:sz="4" w:space="0" w:color="57823B" w:themeColor="accent6"/>
        </w:tcBorders>
      </w:tc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AF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395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395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395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3958" w:themeFill="text1"/>
      </w:tcPr>
    </w:tblStylePr>
    <w:tblStylePr w:type="band1Vert">
      <w:tblPr/>
      <w:tcPr>
        <w:shd w:val="clear" w:color="auto" w:fill="72B6E8" w:themeFill="text1" w:themeFillTint="66"/>
      </w:tcPr>
    </w:tblStylePr>
    <w:tblStylePr w:type="band1Horz">
      <w:tblPr/>
      <w:tcPr>
        <w:shd w:val="clear" w:color="auto" w:fill="72B6E8"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395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395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395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3958" w:themeFill="accent1"/>
      </w:tcPr>
    </w:tblStylePr>
    <w:tblStylePr w:type="band1Vert">
      <w:tblPr/>
      <w:tcPr>
        <w:shd w:val="clear" w:color="auto" w:fill="72B6E8" w:themeFill="accent1" w:themeFillTint="66"/>
      </w:tcPr>
    </w:tblStylePr>
    <w:tblStylePr w:type="band1Horz">
      <w:tblPr/>
      <w:tcPr>
        <w:shd w:val="clear" w:color="auto" w:fill="72B6E8"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DE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DE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DE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DEF" w:themeFill="accent2"/>
      </w:tcPr>
    </w:tblStylePr>
    <w:tblStylePr w:type="band1Vert">
      <w:tblPr/>
      <w:tcPr>
        <w:shd w:val="clear" w:color="auto" w:fill="E6F1F8" w:themeFill="accent2" w:themeFillTint="66"/>
      </w:tcPr>
    </w:tblStylePr>
    <w:tblStylePr w:type="band1Horz">
      <w:tblPr/>
      <w:tcPr>
        <w:shd w:val="clear" w:color="auto" w:fill="E6F1F8"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1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BD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BD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BD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BDCB" w:themeFill="accent3"/>
      </w:tcPr>
    </w:tblStylePr>
    <w:tblStylePr w:type="band1Vert">
      <w:tblPr/>
      <w:tcPr>
        <w:shd w:val="clear" w:color="auto" w:fill="D0E4EA" w:themeFill="accent3" w:themeFillTint="66"/>
      </w:tcPr>
    </w:tblStylePr>
    <w:tblStylePr w:type="band1Horz">
      <w:tblPr/>
      <w:tcPr>
        <w:shd w:val="clear" w:color="auto" w:fill="D0E4EA"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0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51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51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51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5187" w:themeFill="accent4"/>
      </w:tcPr>
    </w:tblStylePr>
    <w:tblStylePr w:type="band1Vert">
      <w:tblPr/>
      <w:tcPr>
        <w:shd w:val="clear" w:color="auto" w:fill="6AC2FE" w:themeFill="accent4" w:themeFillTint="66"/>
      </w:tcPr>
    </w:tblStylePr>
    <w:tblStylePr w:type="band1Horz">
      <w:tblPr/>
      <w:tcPr>
        <w:shd w:val="clear" w:color="auto" w:fill="6AC2FE"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5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D19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D19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D19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D197" w:themeFill="accent5"/>
      </w:tcPr>
    </w:tblStylePr>
    <w:tblStylePr w:type="band1Vert">
      <w:tblPr/>
      <w:tcPr>
        <w:shd w:val="clear" w:color="auto" w:fill="E9ECD5" w:themeFill="accent5" w:themeFillTint="66"/>
      </w:tcPr>
    </w:tblStylePr>
    <w:tblStylePr w:type="band1Horz">
      <w:tblPr/>
      <w:tcPr>
        <w:shd w:val="clear" w:color="auto" w:fill="E9ECD5"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B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823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823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823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823B" w:themeFill="accent6"/>
      </w:tcPr>
    </w:tblStylePr>
    <w:tblStylePr w:type="band1Vert">
      <w:tblPr/>
      <w:tcPr>
        <w:shd w:val="clear" w:color="auto" w:fill="B9D6A6" w:themeFill="accent6" w:themeFillTint="66"/>
      </w:tcPr>
    </w:tblStylePr>
    <w:tblStylePr w:type="band1Horz">
      <w:tblPr/>
      <w:tcPr>
        <w:shd w:val="clear" w:color="auto" w:fill="B9D6A6" w:themeFill="accent6" w:themeFillTint="66"/>
      </w:tcPr>
    </w:tblStylePr>
  </w:style>
  <w:style w:type="table" w:styleId="GridTable6Colorful">
    <w:name w:val="Grid Table 6 Colorful"/>
    <w:basedOn w:val="TableNormal"/>
    <w:uiPriority w:val="51"/>
    <w:semiHidden/>
    <w:rsid w:val="003B5645"/>
    <w:tblPr>
      <w:tblStyleRowBandSize w:val="1"/>
      <w:tblStyleColBandSize w:val="1"/>
      <w:tblBorders>
        <w:top w:val="single" w:sz="4" w:space="0" w:color="2B92DD" w:themeColor="text1" w:themeTint="99"/>
        <w:left w:val="single" w:sz="4" w:space="0" w:color="2B92DD" w:themeColor="text1" w:themeTint="99"/>
        <w:bottom w:val="single" w:sz="4" w:space="0" w:color="2B92DD" w:themeColor="text1" w:themeTint="99"/>
        <w:right w:val="single" w:sz="4" w:space="0" w:color="2B92DD" w:themeColor="text1" w:themeTint="99"/>
        <w:insideH w:val="single" w:sz="4" w:space="0" w:color="2B92DD" w:themeColor="text1" w:themeTint="99"/>
        <w:insideV w:val="single" w:sz="4" w:space="0" w:color="2B92DD" w:themeColor="text1" w:themeTint="99"/>
      </w:tblBorders>
    </w:tblPr>
    <w:tblStylePr w:type="firstRow">
      <w:rPr>
        <w:b/>
        <w:bCs/>
      </w:rPr>
      <w:tblPr/>
      <w:tcPr>
        <w:tcBorders>
          <w:bottom w:val="single" w:sz="12" w:space="0" w:color="2B92DD" w:themeColor="text1" w:themeTint="99"/>
        </w:tcBorders>
      </w:tcPr>
    </w:tblStylePr>
    <w:tblStylePr w:type="lastRow">
      <w:rPr>
        <w:b/>
        <w:bCs/>
      </w:rPr>
      <w:tblPr/>
      <w:tcPr>
        <w:tcBorders>
          <w:top w:val="double" w:sz="4" w:space="0" w:color="2B92DD" w:themeColor="text1" w:themeTint="99"/>
        </w:tcBorders>
      </w:tc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GridTable6Colorful-Accent1">
    <w:name w:val="Grid Table 6 Colorful Accent 1"/>
    <w:basedOn w:val="TableNormal"/>
    <w:uiPriority w:val="51"/>
    <w:semiHidden/>
    <w:rsid w:val="003B5645"/>
    <w:rPr>
      <w:color w:val="0A2A41" w:themeColor="accent1" w:themeShade="BF"/>
    </w:rPr>
    <w:tblPr>
      <w:tblStyleRowBandSize w:val="1"/>
      <w:tblStyleColBandSize w:val="1"/>
      <w:tblBorders>
        <w:top w:val="single" w:sz="4" w:space="0" w:color="2B92DD" w:themeColor="accent1" w:themeTint="99"/>
        <w:left w:val="single" w:sz="4" w:space="0" w:color="2B92DD" w:themeColor="accent1" w:themeTint="99"/>
        <w:bottom w:val="single" w:sz="4" w:space="0" w:color="2B92DD" w:themeColor="accent1" w:themeTint="99"/>
        <w:right w:val="single" w:sz="4" w:space="0" w:color="2B92DD" w:themeColor="accent1" w:themeTint="99"/>
        <w:insideH w:val="single" w:sz="4" w:space="0" w:color="2B92DD" w:themeColor="accent1" w:themeTint="99"/>
        <w:insideV w:val="single" w:sz="4" w:space="0" w:color="2B92DD" w:themeColor="accent1" w:themeTint="99"/>
      </w:tblBorders>
    </w:tblPr>
    <w:tblStylePr w:type="firstRow">
      <w:rPr>
        <w:b/>
        <w:bCs/>
      </w:rPr>
      <w:tblPr/>
      <w:tcPr>
        <w:tcBorders>
          <w:bottom w:val="single" w:sz="12" w:space="0" w:color="2B92DD" w:themeColor="accent1" w:themeTint="99"/>
        </w:tcBorders>
      </w:tcPr>
    </w:tblStylePr>
    <w:tblStylePr w:type="lastRow">
      <w:rPr>
        <w:b/>
        <w:bCs/>
      </w:rPr>
      <w:tblPr/>
      <w:tcPr>
        <w:tcBorders>
          <w:top w:val="double" w:sz="4" w:space="0" w:color="2B92DD" w:themeColor="accent1" w:themeTint="99"/>
        </w:tcBorders>
      </w:tc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GridTable6Colorful-Accent2">
    <w:name w:val="Grid Table 6 Colorful Accent 2"/>
    <w:basedOn w:val="TableNormal"/>
    <w:uiPriority w:val="51"/>
    <w:semiHidden/>
    <w:rsid w:val="003B5645"/>
    <w:rPr>
      <w:color w:val="6BACD8" w:themeColor="accent2" w:themeShade="BF"/>
    </w:rPr>
    <w:tblPr>
      <w:tblStyleRowBandSize w:val="1"/>
      <w:tblStyleColBandSize w:val="1"/>
      <w:tblBorders>
        <w:top w:val="single" w:sz="4" w:space="0" w:color="DAEAF5" w:themeColor="accent2" w:themeTint="99"/>
        <w:left w:val="single" w:sz="4" w:space="0" w:color="DAEAF5" w:themeColor="accent2" w:themeTint="99"/>
        <w:bottom w:val="single" w:sz="4" w:space="0" w:color="DAEAF5" w:themeColor="accent2" w:themeTint="99"/>
        <w:right w:val="single" w:sz="4" w:space="0" w:color="DAEAF5" w:themeColor="accent2" w:themeTint="99"/>
        <w:insideH w:val="single" w:sz="4" w:space="0" w:color="DAEAF5" w:themeColor="accent2" w:themeTint="99"/>
        <w:insideV w:val="single" w:sz="4" w:space="0" w:color="DAEAF5" w:themeColor="accent2" w:themeTint="99"/>
      </w:tblBorders>
    </w:tblPr>
    <w:tblStylePr w:type="firstRow">
      <w:rPr>
        <w:b/>
        <w:bCs/>
      </w:rPr>
      <w:tblPr/>
      <w:tcPr>
        <w:tcBorders>
          <w:bottom w:val="single" w:sz="12" w:space="0" w:color="DAEAF5" w:themeColor="accent2" w:themeTint="99"/>
        </w:tcBorders>
      </w:tcPr>
    </w:tblStylePr>
    <w:tblStylePr w:type="lastRow">
      <w:rPr>
        <w:b/>
        <w:bCs/>
      </w:rPr>
      <w:tblPr/>
      <w:tcPr>
        <w:tcBorders>
          <w:top w:val="double" w:sz="4" w:space="0" w:color="DAEAF5" w:themeColor="accent2" w:themeTint="99"/>
        </w:tcBorders>
      </w:tc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GridTable6Colorful-Accent3">
    <w:name w:val="Grid Table 6 Colorful Accent 3"/>
    <w:basedOn w:val="TableNormal"/>
    <w:uiPriority w:val="51"/>
    <w:semiHidden/>
    <w:rsid w:val="003B5645"/>
    <w:rPr>
      <w:color w:val="509AB0" w:themeColor="accent3" w:themeShade="BF"/>
    </w:rPr>
    <w:tblPr>
      <w:tblStyleRowBandSize w:val="1"/>
      <w:tblStyleColBandSize w:val="1"/>
      <w:tblBorders>
        <w:top w:val="single" w:sz="4" w:space="0" w:color="B9D7DF" w:themeColor="accent3" w:themeTint="99"/>
        <w:left w:val="single" w:sz="4" w:space="0" w:color="B9D7DF" w:themeColor="accent3" w:themeTint="99"/>
        <w:bottom w:val="single" w:sz="4" w:space="0" w:color="B9D7DF" w:themeColor="accent3" w:themeTint="99"/>
        <w:right w:val="single" w:sz="4" w:space="0" w:color="B9D7DF" w:themeColor="accent3" w:themeTint="99"/>
        <w:insideH w:val="single" w:sz="4" w:space="0" w:color="B9D7DF" w:themeColor="accent3" w:themeTint="99"/>
        <w:insideV w:val="single" w:sz="4" w:space="0" w:color="B9D7DF" w:themeColor="accent3" w:themeTint="99"/>
      </w:tblBorders>
    </w:tblPr>
    <w:tblStylePr w:type="firstRow">
      <w:rPr>
        <w:b/>
        <w:bCs/>
      </w:rPr>
      <w:tblPr/>
      <w:tcPr>
        <w:tcBorders>
          <w:bottom w:val="single" w:sz="12" w:space="0" w:color="B9D7DF" w:themeColor="accent3" w:themeTint="99"/>
        </w:tcBorders>
      </w:tcPr>
    </w:tblStylePr>
    <w:tblStylePr w:type="lastRow">
      <w:rPr>
        <w:b/>
        <w:bCs/>
      </w:rPr>
      <w:tblPr/>
      <w:tcPr>
        <w:tcBorders>
          <w:top w:val="double" w:sz="4" w:space="0" w:color="B9D7DF" w:themeColor="accent3" w:themeTint="99"/>
        </w:tcBorders>
      </w:tc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GridTable6Colorful-Accent4">
    <w:name w:val="Grid Table 6 Colorful Accent 4"/>
    <w:basedOn w:val="TableNormal"/>
    <w:uiPriority w:val="51"/>
    <w:semiHidden/>
    <w:rsid w:val="003B5645"/>
    <w:rPr>
      <w:color w:val="003C64" w:themeColor="accent4" w:themeShade="BF"/>
    </w:rPr>
    <w:tblPr>
      <w:tblStyleRowBandSize w:val="1"/>
      <w:tblStyleColBandSize w:val="1"/>
      <w:tblBorders>
        <w:top w:val="single" w:sz="4" w:space="0" w:color="20A3FD" w:themeColor="accent4" w:themeTint="99"/>
        <w:left w:val="single" w:sz="4" w:space="0" w:color="20A3FD" w:themeColor="accent4" w:themeTint="99"/>
        <w:bottom w:val="single" w:sz="4" w:space="0" w:color="20A3FD" w:themeColor="accent4" w:themeTint="99"/>
        <w:right w:val="single" w:sz="4" w:space="0" w:color="20A3FD" w:themeColor="accent4" w:themeTint="99"/>
        <w:insideH w:val="single" w:sz="4" w:space="0" w:color="20A3FD" w:themeColor="accent4" w:themeTint="99"/>
        <w:insideV w:val="single" w:sz="4" w:space="0" w:color="20A3FD" w:themeColor="accent4" w:themeTint="99"/>
      </w:tblBorders>
    </w:tblPr>
    <w:tblStylePr w:type="firstRow">
      <w:rPr>
        <w:b/>
        <w:bCs/>
      </w:rPr>
      <w:tblPr/>
      <w:tcPr>
        <w:tcBorders>
          <w:bottom w:val="single" w:sz="12" w:space="0" w:color="20A3FD" w:themeColor="accent4" w:themeTint="99"/>
        </w:tcBorders>
      </w:tcPr>
    </w:tblStylePr>
    <w:tblStylePr w:type="lastRow">
      <w:rPr>
        <w:b/>
        <w:bCs/>
      </w:rPr>
      <w:tblPr/>
      <w:tcPr>
        <w:tcBorders>
          <w:top w:val="double" w:sz="4" w:space="0" w:color="20A3FD" w:themeColor="accent4" w:themeTint="99"/>
        </w:tcBorders>
      </w:tc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GridTable6Colorful-Accent5">
    <w:name w:val="Grid Table 6 Colorful Accent 5"/>
    <w:basedOn w:val="TableNormal"/>
    <w:uiPriority w:val="51"/>
    <w:semiHidden/>
    <w:rsid w:val="003B5645"/>
    <w:rPr>
      <w:color w:val="A8B558" w:themeColor="accent5" w:themeShade="BF"/>
    </w:rPr>
    <w:tblPr>
      <w:tblStyleRowBandSize w:val="1"/>
      <w:tblStyleColBandSize w:val="1"/>
      <w:tblBorders>
        <w:top w:val="single" w:sz="4" w:space="0" w:color="DEE3C0" w:themeColor="accent5" w:themeTint="99"/>
        <w:left w:val="single" w:sz="4" w:space="0" w:color="DEE3C0" w:themeColor="accent5" w:themeTint="99"/>
        <w:bottom w:val="single" w:sz="4" w:space="0" w:color="DEE3C0" w:themeColor="accent5" w:themeTint="99"/>
        <w:right w:val="single" w:sz="4" w:space="0" w:color="DEE3C0" w:themeColor="accent5" w:themeTint="99"/>
        <w:insideH w:val="single" w:sz="4" w:space="0" w:color="DEE3C0" w:themeColor="accent5" w:themeTint="99"/>
        <w:insideV w:val="single" w:sz="4" w:space="0" w:color="DEE3C0" w:themeColor="accent5" w:themeTint="99"/>
      </w:tblBorders>
    </w:tblPr>
    <w:tblStylePr w:type="firstRow">
      <w:rPr>
        <w:b/>
        <w:bCs/>
      </w:rPr>
      <w:tblPr/>
      <w:tcPr>
        <w:tcBorders>
          <w:bottom w:val="single" w:sz="12" w:space="0" w:color="DEE3C0" w:themeColor="accent5" w:themeTint="99"/>
        </w:tcBorders>
      </w:tcPr>
    </w:tblStylePr>
    <w:tblStylePr w:type="lastRow">
      <w:rPr>
        <w:b/>
        <w:bCs/>
      </w:rPr>
      <w:tblPr/>
      <w:tcPr>
        <w:tcBorders>
          <w:top w:val="double" w:sz="4" w:space="0" w:color="DEE3C0" w:themeColor="accent5" w:themeTint="99"/>
        </w:tcBorders>
      </w:tc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GridTable6Colorful-Accent6">
    <w:name w:val="Grid Table 6 Colorful Accent 6"/>
    <w:basedOn w:val="TableNormal"/>
    <w:uiPriority w:val="51"/>
    <w:semiHidden/>
    <w:rsid w:val="003B5645"/>
    <w:rPr>
      <w:color w:val="40612C" w:themeColor="accent6" w:themeShade="BF"/>
    </w:rPr>
    <w:tblPr>
      <w:tblStyleRowBandSize w:val="1"/>
      <w:tblStyleColBandSize w:val="1"/>
      <w:tblBorders>
        <w:top w:val="single" w:sz="4" w:space="0" w:color="96C27A" w:themeColor="accent6" w:themeTint="99"/>
        <w:left w:val="single" w:sz="4" w:space="0" w:color="96C27A" w:themeColor="accent6" w:themeTint="99"/>
        <w:bottom w:val="single" w:sz="4" w:space="0" w:color="96C27A" w:themeColor="accent6" w:themeTint="99"/>
        <w:right w:val="single" w:sz="4" w:space="0" w:color="96C27A" w:themeColor="accent6" w:themeTint="99"/>
        <w:insideH w:val="single" w:sz="4" w:space="0" w:color="96C27A" w:themeColor="accent6" w:themeTint="99"/>
        <w:insideV w:val="single" w:sz="4" w:space="0" w:color="96C27A" w:themeColor="accent6" w:themeTint="99"/>
      </w:tblBorders>
    </w:tblPr>
    <w:tblStylePr w:type="firstRow">
      <w:rPr>
        <w:b/>
        <w:bCs/>
      </w:rPr>
      <w:tblPr/>
      <w:tcPr>
        <w:tcBorders>
          <w:bottom w:val="single" w:sz="12" w:space="0" w:color="96C27A" w:themeColor="accent6" w:themeTint="99"/>
        </w:tcBorders>
      </w:tcPr>
    </w:tblStylePr>
    <w:tblStylePr w:type="lastRow">
      <w:rPr>
        <w:b/>
        <w:bCs/>
      </w:rPr>
      <w:tblPr/>
      <w:tcPr>
        <w:tcBorders>
          <w:top w:val="double" w:sz="4" w:space="0" w:color="96C27A" w:themeColor="accent6" w:themeTint="99"/>
        </w:tcBorders>
      </w:tc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GridTable7Colorful">
    <w:name w:val="Grid Table 7 Colorful"/>
    <w:basedOn w:val="TableNormal"/>
    <w:uiPriority w:val="52"/>
    <w:semiHidden/>
    <w:rsid w:val="003B5645"/>
    <w:tblPr>
      <w:tblStyleRowBandSize w:val="1"/>
      <w:tblStyleColBandSize w:val="1"/>
      <w:tblBorders>
        <w:top w:val="single" w:sz="4" w:space="0" w:color="2B92DD" w:themeColor="text1" w:themeTint="99"/>
        <w:left w:val="single" w:sz="4" w:space="0" w:color="2B92DD" w:themeColor="text1" w:themeTint="99"/>
        <w:bottom w:val="single" w:sz="4" w:space="0" w:color="2B92DD" w:themeColor="text1" w:themeTint="99"/>
        <w:right w:val="single" w:sz="4" w:space="0" w:color="2B92DD" w:themeColor="text1" w:themeTint="99"/>
        <w:insideH w:val="single" w:sz="4" w:space="0" w:color="2B92DD" w:themeColor="text1" w:themeTint="99"/>
        <w:insideV w:val="single" w:sz="4" w:space="0" w:color="2B92D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3" w:themeFill="text1" w:themeFillTint="33"/>
      </w:tcPr>
    </w:tblStylePr>
    <w:tblStylePr w:type="band1Horz">
      <w:tblPr/>
      <w:tcPr>
        <w:shd w:val="clear" w:color="auto" w:fill="B8DAF3" w:themeFill="text1" w:themeFillTint="33"/>
      </w:tcPr>
    </w:tblStylePr>
    <w:tblStylePr w:type="neCell">
      <w:tblPr/>
      <w:tcPr>
        <w:tcBorders>
          <w:bottom w:val="single" w:sz="4" w:space="0" w:color="2B92DD" w:themeColor="text1" w:themeTint="99"/>
        </w:tcBorders>
      </w:tcPr>
    </w:tblStylePr>
    <w:tblStylePr w:type="nwCell">
      <w:tblPr/>
      <w:tcPr>
        <w:tcBorders>
          <w:bottom w:val="single" w:sz="4" w:space="0" w:color="2B92DD" w:themeColor="text1" w:themeTint="99"/>
        </w:tcBorders>
      </w:tcPr>
    </w:tblStylePr>
    <w:tblStylePr w:type="seCell">
      <w:tblPr/>
      <w:tcPr>
        <w:tcBorders>
          <w:top w:val="single" w:sz="4" w:space="0" w:color="2B92DD" w:themeColor="text1" w:themeTint="99"/>
        </w:tcBorders>
      </w:tcPr>
    </w:tblStylePr>
    <w:tblStylePr w:type="swCell">
      <w:tblPr/>
      <w:tcPr>
        <w:tcBorders>
          <w:top w:val="single" w:sz="4" w:space="0" w:color="2B92DD" w:themeColor="text1" w:themeTint="99"/>
        </w:tcBorders>
      </w:tcPr>
    </w:tblStylePr>
  </w:style>
  <w:style w:type="table" w:styleId="GridTable7Colorful-Accent1">
    <w:name w:val="Grid Table 7 Colorful Accent 1"/>
    <w:basedOn w:val="TableNormal"/>
    <w:uiPriority w:val="52"/>
    <w:semiHidden/>
    <w:rsid w:val="003B5645"/>
    <w:rPr>
      <w:color w:val="0A2A41" w:themeColor="accent1" w:themeShade="BF"/>
    </w:rPr>
    <w:tblPr>
      <w:tblStyleRowBandSize w:val="1"/>
      <w:tblStyleColBandSize w:val="1"/>
      <w:tblBorders>
        <w:top w:val="single" w:sz="4" w:space="0" w:color="2B92DD" w:themeColor="accent1" w:themeTint="99"/>
        <w:left w:val="single" w:sz="4" w:space="0" w:color="2B92DD" w:themeColor="accent1" w:themeTint="99"/>
        <w:bottom w:val="single" w:sz="4" w:space="0" w:color="2B92DD" w:themeColor="accent1" w:themeTint="99"/>
        <w:right w:val="single" w:sz="4" w:space="0" w:color="2B92DD" w:themeColor="accent1" w:themeTint="99"/>
        <w:insideH w:val="single" w:sz="4" w:space="0" w:color="2B92DD" w:themeColor="accent1" w:themeTint="99"/>
        <w:insideV w:val="single" w:sz="4" w:space="0" w:color="2B92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3" w:themeFill="accent1" w:themeFillTint="33"/>
      </w:tcPr>
    </w:tblStylePr>
    <w:tblStylePr w:type="band1Horz">
      <w:tblPr/>
      <w:tcPr>
        <w:shd w:val="clear" w:color="auto" w:fill="B8DAF3" w:themeFill="accent1" w:themeFillTint="33"/>
      </w:tcPr>
    </w:tblStylePr>
    <w:tblStylePr w:type="neCell">
      <w:tblPr/>
      <w:tcPr>
        <w:tcBorders>
          <w:bottom w:val="single" w:sz="4" w:space="0" w:color="2B92DD" w:themeColor="accent1" w:themeTint="99"/>
        </w:tcBorders>
      </w:tcPr>
    </w:tblStylePr>
    <w:tblStylePr w:type="nwCell">
      <w:tblPr/>
      <w:tcPr>
        <w:tcBorders>
          <w:bottom w:val="single" w:sz="4" w:space="0" w:color="2B92DD" w:themeColor="accent1" w:themeTint="99"/>
        </w:tcBorders>
      </w:tcPr>
    </w:tblStylePr>
    <w:tblStylePr w:type="seCell">
      <w:tblPr/>
      <w:tcPr>
        <w:tcBorders>
          <w:top w:val="single" w:sz="4" w:space="0" w:color="2B92DD" w:themeColor="accent1" w:themeTint="99"/>
        </w:tcBorders>
      </w:tcPr>
    </w:tblStylePr>
    <w:tblStylePr w:type="swCell">
      <w:tblPr/>
      <w:tcPr>
        <w:tcBorders>
          <w:top w:val="single" w:sz="4" w:space="0" w:color="2B92DD" w:themeColor="accent1" w:themeTint="99"/>
        </w:tcBorders>
      </w:tcPr>
    </w:tblStylePr>
  </w:style>
  <w:style w:type="table" w:styleId="GridTable7Colorful-Accent2">
    <w:name w:val="Grid Table 7 Colorful Accent 2"/>
    <w:basedOn w:val="TableNormal"/>
    <w:uiPriority w:val="52"/>
    <w:semiHidden/>
    <w:rsid w:val="003B5645"/>
    <w:rPr>
      <w:color w:val="6BACD8" w:themeColor="accent2" w:themeShade="BF"/>
    </w:rPr>
    <w:tblPr>
      <w:tblStyleRowBandSize w:val="1"/>
      <w:tblStyleColBandSize w:val="1"/>
      <w:tblBorders>
        <w:top w:val="single" w:sz="4" w:space="0" w:color="DAEAF5" w:themeColor="accent2" w:themeTint="99"/>
        <w:left w:val="single" w:sz="4" w:space="0" w:color="DAEAF5" w:themeColor="accent2" w:themeTint="99"/>
        <w:bottom w:val="single" w:sz="4" w:space="0" w:color="DAEAF5" w:themeColor="accent2" w:themeTint="99"/>
        <w:right w:val="single" w:sz="4" w:space="0" w:color="DAEAF5" w:themeColor="accent2" w:themeTint="99"/>
        <w:insideH w:val="single" w:sz="4" w:space="0" w:color="DAEAF5" w:themeColor="accent2" w:themeTint="99"/>
        <w:insideV w:val="single" w:sz="4" w:space="0" w:color="DAEA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B" w:themeFill="accent2" w:themeFillTint="33"/>
      </w:tcPr>
    </w:tblStylePr>
    <w:tblStylePr w:type="band1Horz">
      <w:tblPr/>
      <w:tcPr>
        <w:shd w:val="clear" w:color="auto" w:fill="F2F8FB" w:themeFill="accent2" w:themeFillTint="33"/>
      </w:tcPr>
    </w:tblStylePr>
    <w:tblStylePr w:type="neCell">
      <w:tblPr/>
      <w:tcPr>
        <w:tcBorders>
          <w:bottom w:val="single" w:sz="4" w:space="0" w:color="DAEAF5" w:themeColor="accent2" w:themeTint="99"/>
        </w:tcBorders>
      </w:tcPr>
    </w:tblStylePr>
    <w:tblStylePr w:type="nwCell">
      <w:tblPr/>
      <w:tcPr>
        <w:tcBorders>
          <w:bottom w:val="single" w:sz="4" w:space="0" w:color="DAEAF5" w:themeColor="accent2" w:themeTint="99"/>
        </w:tcBorders>
      </w:tcPr>
    </w:tblStylePr>
    <w:tblStylePr w:type="seCell">
      <w:tblPr/>
      <w:tcPr>
        <w:tcBorders>
          <w:top w:val="single" w:sz="4" w:space="0" w:color="DAEAF5" w:themeColor="accent2" w:themeTint="99"/>
        </w:tcBorders>
      </w:tcPr>
    </w:tblStylePr>
    <w:tblStylePr w:type="swCell">
      <w:tblPr/>
      <w:tcPr>
        <w:tcBorders>
          <w:top w:val="single" w:sz="4" w:space="0" w:color="DAEAF5" w:themeColor="accent2" w:themeTint="99"/>
        </w:tcBorders>
      </w:tcPr>
    </w:tblStylePr>
  </w:style>
  <w:style w:type="table" w:styleId="GridTable7Colorful-Accent3">
    <w:name w:val="Grid Table 7 Colorful Accent 3"/>
    <w:basedOn w:val="TableNormal"/>
    <w:uiPriority w:val="52"/>
    <w:semiHidden/>
    <w:rsid w:val="003B5645"/>
    <w:rPr>
      <w:color w:val="509AB0" w:themeColor="accent3" w:themeShade="BF"/>
    </w:rPr>
    <w:tblPr>
      <w:tblStyleRowBandSize w:val="1"/>
      <w:tblStyleColBandSize w:val="1"/>
      <w:tblBorders>
        <w:top w:val="single" w:sz="4" w:space="0" w:color="B9D7DF" w:themeColor="accent3" w:themeTint="99"/>
        <w:left w:val="single" w:sz="4" w:space="0" w:color="B9D7DF" w:themeColor="accent3" w:themeTint="99"/>
        <w:bottom w:val="single" w:sz="4" w:space="0" w:color="B9D7DF" w:themeColor="accent3" w:themeTint="99"/>
        <w:right w:val="single" w:sz="4" w:space="0" w:color="B9D7DF" w:themeColor="accent3" w:themeTint="99"/>
        <w:insideH w:val="single" w:sz="4" w:space="0" w:color="B9D7DF" w:themeColor="accent3" w:themeTint="99"/>
        <w:insideV w:val="single" w:sz="4" w:space="0" w:color="B9D7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1F4" w:themeFill="accent3" w:themeFillTint="33"/>
      </w:tcPr>
    </w:tblStylePr>
    <w:tblStylePr w:type="band1Horz">
      <w:tblPr/>
      <w:tcPr>
        <w:shd w:val="clear" w:color="auto" w:fill="E7F1F4" w:themeFill="accent3" w:themeFillTint="33"/>
      </w:tcPr>
    </w:tblStylePr>
    <w:tblStylePr w:type="neCell">
      <w:tblPr/>
      <w:tcPr>
        <w:tcBorders>
          <w:bottom w:val="single" w:sz="4" w:space="0" w:color="B9D7DF" w:themeColor="accent3" w:themeTint="99"/>
        </w:tcBorders>
      </w:tcPr>
    </w:tblStylePr>
    <w:tblStylePr w:type="nwCell">
      <w:tblPr/>
      <w:tcPr>
        <w:tcBorders>
          <w:bottom w:val="single" w:sz="4" w:space="0" w:color="B9D7DF" w:themeColor="accent3" w:themeTint="99"/>
        </w:tcBorders>
      </w:tcPr>
    </w:tblStylePr>
    <w:tblStylePr w:type="seCell">
      <w:tblPr/>
      <w:tcPr>
        <w:tcBorders>
          <w:top w:val="single" w:sz="4" w:space="0" w:color="B9D7DF" w:themeColor="accent3" w:themeTint="99"/>
        </w:tcBorders>
      </w:tcPr>
    </w:tblStylePr>
    <w:tblStylePr w:type="swCell">
      <w:tblPr/>
      <w:tcPr>
        <w:tcBorders>
          <w:top w:val="single" w:sz="4" w:space="0" w:color="B9D7DF" w:themeColor="accent3" w:themeTint="99"/>
        </w:tcBorders>
      </w:tcPr>
    </w:tblStylePr>
  </w:style>
  <w:style w:type="table" w:styleId="GridTable7Colorful-Accent4">
    <w:name w:val="Grid Table 7 Colorful Accent 4"/>
    <w:basedOn w:val="TableNormal"/>
    <w:uiPriority w:val="52"/>
    <w:semiHidden/>
    <w:rsid w:val="003B5645"/>
    <w:rPr>
      <w:color w:val="003C64" w:themeColor="accent4" w:themeShade="BF"/>
    </w:rPr>
    <w:tblPr>
      <w:tblStyleRowBandSize w:val="1"/>
      <w:tblStyleColBandSize w:val="1"/>
      <w:tblBorders>
        <w:top w:val="single" w:sz="4" w:space="0" w:color="20A3FD" w:themeColor="accent4" w:themeTint="99"/>
        <w:left w:val="single" w:sz="4" w:space="0" w:color="20A3FD" w:themeColor="accent4" w:themeTint="99"/>
        <w:bottom w:val="single" w:sz="4" w:space="0" w:color="20A3FD" w:themeColor="accent4" w:themeTint="99"/>
        <w:right w:val="single" w:sz="4" w:space="0" w:color="20A3FD" w:themeColor="accent4" w:themeTint="99"/>
        <w:insideH w:val="single" w:sz="4" w:space="0" w:color="20A3FD" w:themeColor="accent4" w:themeTint="99"/>
        <w:insideV w:val="single" w:sz="4" w:space="0" w:color="20A3F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E0FE" w:themeFill="accent4" w:themeFillTint="33"/>
      </w:tcPr>
    </w:tblStylePr>
    <w:tblStylePr w:type="band1Horz">
      <w:tblPr/>
      <w:tcPr>
        <w:shd w:val="clear" w:color="auto" w:fill="B4E0FE" w:themeFill="accent4" w:themeFillTint="33"/>
      </w:tcPr>
    </w:tblStylePr>
    <w:tblStylePr w:type="neCell">
      <w:tblPr/>
      <w:tcPr>
        <w:tcBorders>
          <w:bottom w:val="single" w:sz="4" w:space="0" w:color="20A3FD" w:themeColor="accent4" w:themeTint="99"/>
        </w:tcBorders>
      </w:tcPr>
    </w:tblStylePr>
    <w:tblStylePr w:type="nwCell">
      <w:tblPr/>
      <w:tcPr>
        <w:tcBorders>
          <w:bottom w:val="single" w:sz="4" w:space="0" w:color="20A3FD" w:themeColor="accent4" w:themeTint="99"/>
        </w:tcBorders>
      </w:tcPr>
    </w:tblStylePr>
    <w:tblStylePr w:type="seCell">
      <w:tblPr/>
      <w:tcPr>
        <w:tcBorders>
          <w:top w:val="single" w:sz="4" w:space="0" w:color="20A3FD" w:themeColor="accent4" w:themeTint="99"/>
        </w:tcBorders>
      </w:tcPr>
    </w:tblStylePr>
    <w:tblStylePr w:type="swCell">
      <w:tblPr/>
      <w:tcPr>
        <w:tcBorders>
          <w:top w:val="single" w:sz="4" w:space="0" w:color="20A3FD" w:themeColor="accent4" w:themeTint="99"/>
        </w:tcBorders>
      </w:tcPr>
    </w:tblStylePr>
  </w:style>
  <w:style w:type="table" w:styleId="GridTable7Colorful-Accent5">
    <w:name w:val="Grid Table 7 Colorful Accent 5"/>
    <w:basedOn w:val="TableNormal"/>
    <w:uiPriority w:val="52"/>
    <w:semiHidden/>
    <w:rsid w:val="003B5645"/>
    <w:rPr>
      <w:color w:val="A8B558" w:themeColor="accent5" w:themeShade="BF"/>
    </w:rPr>
    <w:tblPr>
      <w:tblStyleRowBandSize w:val="1"/>
      <w:tblStyleColBandSize w:val="1"/>
      <w:tblBorders>
        <w:top w:val="single" w:sz="4" w:space="0" w:color="DEE3C0" w:themeColor="accent5" w:themeTint="99"/>
        <w:left w:val="single" w:sz="4" w:space="0" w:color="DEE3C0" w:themeColor="accent5" w:themeTint="99"/>
        <w:bottom w:val="single" w:sz="4" w:space="0" w:color="DEE3C0" w:themeColor="accent5" w:themeTint="99"/>
        <w:right w:val="single" w:sz="4" w:space="0" w:color="DEE3C0" w:themeColor="accent5" w:themeTint="99"/>
        <w:insideH w:val="single" w:sz="4" w:space="0" w:color="DEE3C0" w:themeColor="accent5" w:themeTint="99"/>
        <w:insideV w:val="single" w:sz="4" w:space="0" w:color="DEE3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5EA" w:themeFill="accent5" w:themeFillTint="33"/>
      </w:tcPr>
    </w:tblStylePr>
    <w:tblStylePr w:type="band1Horz">
      <w:tblPr/>
      <w:tcPr>
        <w:shd w:val="clear" w:color="auto" w:fill="F4F5EA" w:themeFill="accent5" w:themeFillTint="33"/>
      </w:tcPr>
    </w:tblStylePr>
    <w:tblStylePr w:type="neCell">
      <w:tblPr/>
      <w:tcPr>
        <w:tcBorders>
          <w:bottom w:val="single" w:sz="4" w:space="0" w:color="DEE3C0" w:themeColor="accent5" w:themeTint="99"/>
        </w:tcBorders>
      </w:tcPr>
    </w:tblStylePr>
    <w:tblStylePr w:type="nwCell">
      <w:tblPr/>
      <w:tcPr>
        <w:tcBorders>
          <w:bottom w:val="single" w:sz="4" w:space="0" w:color="DEE3C0" w:themeColor="accent5" w:themeTint="99"/>
        </w:tcBorders>
      </w:tcPr>
    </w:tblStylePr>
    <w:tblStylePr w:type="seCell">
      <w:tblPr/>
      <w:tcPr>
        <w:tcBorders>
          <w:top w:val="single" w:sz="4" w:space="0" w:color="DEE3C0" w:themeColor="accent5" w:themeTint="99"/>
        </w:tcBorders>
      </w:tcPr>
    </w:tblStylePr>
    <w:tblStylePr w:type="swCell">
      <w:tblPr/>
      <w:tcPr>
        <w:tcBorders>
          <w:top w:val="single" w:sz="4" w:space="0" w:color="DEE3C0" w:themeColor="accent5" w:themeTint="99"/>
        </w:tcBorders>
      </w:tcPr>
    </w:tblStylePr>
  </w:style>
  <w:style w:type="table" w:styleId="GridTable7Colorful-Accent6">
    <w:name w:val="Grid Table 7 Colorful Accent 6"/>
    <w:basedOn w:val="TableNormal"/>
    <w:uiPriority w:val="52"/>
    <w:semiHidden/>
    <w:rsid w:val="003B5645"/>
    <w:rPr>
      <w:color w:val="40612C" w:themeColor="accent6" w:themeShade="BF"/>
    </w:rPr>
    <w:tblPr>
      <w:tblStyleRowBandSize w:val="1"/>
      <w:tblStyleColBandSize w:val="1"/>
      <w:tblBorders>
        <w:top w:val="single" w:sz="4" w:space="0" w:color="96C27A" w:themeColor="accent6" w:themeTint="99"/>
        <w:left w:val="single" w:sz="4" w:space="0" w:color="96C27A" w:themeColor="accent6" w:themeTint="99"/>
        <w:bottom w:val="single" w:sz="4" w:space="0" w:color="96C27A" w:themeColor="accent6" w:themeTint="99"/>
        <w:right w:val="single" w:sz="4" w:space="0" w:color="96C27A" w:themeColor="accent6" w:themeTint="99"/>
        <w:insideH w:val="single" w:sz="4" w:space="0" w:color="96C27A" w:themeColor="accent6" w:themeTint="99"/>
        <w:insideV w:val="single" w:sz="4" w:space="0" w:color="96C2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D2" w:themeFill="accent6" w:themeFillTint="33"/>
      </w:tcPr>
    </w:tblStylePr>
    <w:tblStylePr w:type="band1Horz">
      <w:tblPr/>
      <w:tcPr>
        <w:shd w:val="clear" w:color="auto" w:fill="DCEBD2" w:themeFill="accent6" w:themeFillTint="33"/>
      </w:tcPr>
    </w:tblStylePr>
    <w:tblStylePr w:type="neCell">
      <w:tblPr/>
      <w:tcPr>
        <w:tcBorders>
          <w:bottom w:val="single" w:sz="4" w:space="0" w:color="96C27A" w:themeColor="accent6" w:themeTint="99"/>
        </w:tcBorders>
      </w:tcPr>
    </w:tblStylePr>
    <w:tblStylePr w:type="nwCell">
      <w:tblPr/>
      <w:tcPr>
        <w:tcBorders>
          <w:bottom w:val="single" w:sz="4" w:space="0" w:color="96C27A" w:themeColor="accent6" w:themeTint="99"/>
        </w:tcBorders>
      </w:tcPr>
    </w:tblStylePr>
    <w:tblStylePr w:type="seCell">
      <w:tblPr/>
      <w:tcPr>
        <w:tcBorders>
          <w:top w:val="single" w:sz="4" w:space="0" w:color="96C27A" w:themeColor="accent6" w:themeTint="99"/>
        </w:tcBorders>
      </w:tcPr>
    </w:tblStylePr>
    <w:tblStylePr w:type="swCell">
      <w:tblPr/>
      <w:tcPr>
        <w:tcBorders>
          <w:top w:val="single" w:sz="4" w:space="0" w:color="96C27A"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E3958" w:themeColor="text1"/>
        <w:left w:val="single" w:sz="8" w:space="0" w:color="0E3958" w:themeColor="text1"/>
        <w:bottom w:val="single" w:sz="8" w:space="0" w:color="0E3958" w:themeColor="text1"/>
        <w:right w:val="single" w:sz="8" w:space="0" w:color="0E3958" w:themeColor="text1"/>
        <w:insideH w:val="single" w:sz="8" w:space="0" w:color="0E3958" w:themeColor="text1"/>
        <w:insideV w:val="single" w:sz="8" w:space="0" w:color="0E395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3958" w:themeColor="text1"/>
          <w:left w:val="single" w:sz="8" w:space="0" w:color="0E3958" w:themeColor="text1"/>
          <w:bottom w:val="single" w:sz="18" w:space="0" w:color="0E3958" w:themeColor="text1"/>
          <w:right w:val="single" w:sz="8" w:space="0" w:color="0E3958" w:themeColor="text1"/>
          <w:insideH w:val="nil"/>
          <w:insideV w:val="single" w:sz="8" w:space="0" w:color="0E395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3958" w:themeColor="text1"/>
          <w:left w:val="single" w:sz="8" w:space="0" w:color="0E3958" w:themeColor="text1"/>
          <w:bottom w:val="single" w:sz="8" w:space="0" w:color="0E3958" w:themeColor="text1"/>
          <w:right w:val="single" w:sz="8" w:space="0" w:color="0E3958" w:themeColor="text1"/>
          <w:insideH w:val="nil"/>
          <w:insideV w:val="single" w:sz="8" w:space="0" w:color="0E395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3958" w:themeColor="text1"/>
          <w:left w:val="single" w:sz="8" w:space="0" w:color="0E3958" w:themeColor="text1"/>
          <w:bottom w:val="single" w:sz="8" w:space="0" w:color="0E3958" w:themeColor="text1"/>
          <w:right w:val="single" w:sz="8" w:space="0" w:color="0E3958" w:themeColor="text1"/>
        </w:tcBorders>
      </w:tcPr>
    </w:tblStylePr>
    <w:tblStylePr w:type="band1Vert">
      <w:tblPr/>
      <w:tcPr>
        <w:tcBorders>
          <w:top w:val="single" w:sz="8" w:space="0" w:color="0E3958" w:themeColor="text1"/>
          <w:left w:val="single" w:sz="8" w:space="0" w:color="0E3958" w:themeColor="text1"/>
          <w:bottom w:val="single" w:sz="8" w:space="0" w:color="0E3958" w:themeColor="text1"/>
          <w:right w:val="single" w:sz="8" w:space="0" w:color="0E3958" w:themeColor="text1"/>
        </w:tcBorders>
        <w:shd w:val="clear" w:color="auto" w:fill="A7D2F1" w:themeFill="text1" w:themeFillTint="3F"/>
      </w:tcPr>
    </w:tblStylePr>
    <w:tblStylePr w:type="band1Horz">
      <w:tblPr/>
      <w:tcPr>
        <w:tcBorders>
          <w:top w:val="single" w:sz="8" w:space="0" w:color="0E3958" w:themeColor="text1"/>
          <w:left w:val="single" w:sz="8" w:space="0" w:color="0E3958" w:themeColor="text1"/>
          <w:bottom w:val="single" w:sz="8" w:space="0" w:color="0E3958" w:themeColor="text1"/>
          <w:right w:val="single" w:sz="8" w:space="0" w:color="0E3958" w:themeColor="text1"/>
          <w:insideV w:val="single" w:sz="8" w:space="0" w:color="0E3958" w:themeColor="text1"/>
        </w:tcBorders>
        <w:shd w:val="clear" w:color="auto" w:fill="A7D2F1" w:themeFill="text1" w:themeFillTint="3F"/>
      </w:tcPr>
    </w:tblStylePr>
    <w:tblStylePr w:type="band2Horz">
      <w:tblPr/>
      <w:tcPr>
        <w:tcBorders>
          <w:top w:val="single" w:sz="8" w:space="0" w:color="0E3958" w:themeColor="text1"/>
          <w:left w:val="single" w:sz="8" w:space="0" w:color="0E3958" w:themeColor="text1"/>
          <w:bottom w:val="single" w:sz="8" w:space="0" w:color="0E3958" w:themeColor="text1"/>
          <w:right w:val="single" w:sz="8" w:space="0" w:color="0E3958" w:themeColor="text1"/>
          <w:insideV w:val="single" w:sz="8" w:space="0" w:color="0E3958"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0E3958" w:themeColor="accent1"/>
        <w:left w:val="single" w:sz="8" w:space="0" w:color="0E3958" w:themeColor="accent1"/>
        <w:bottom w:val="single" w:sz="8" w:space="0" w:color="0E3958" w:themeColor="accent1"/>
        <w:right w:val="single" w:sz="8" w:space="0" w:color="0E3958" w:themeColor="accent1"/>
        <w:insideH w:val="single" w:sz="8" w:space="0" w:color="0E3958" w:themeColor="accent1"/>
        <w:insideV w:val="single" w:sz="8" w:space="0" w:color="0E395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3958" w:themeColor="accent1"/>
          <w:left w:val="single" w:sz="8" w:space="0" w:color="0E3958" w:themeColor="accent1"/>
          <w:bottom w:val="single" w:sz="18" w:space="0" w:color="0E3958" w:themeColor="accent1"/>
          <w:right w:val="single" w:sz="8" w:space="0" w:color="0E3958" w:themeColor="accent1"/>
          <w:insideH w:val="nil"/>
          <w:insideV w:val="single" w:sz="8" w:space="0" w:color="0E395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3958" w:themeColor="accent1"/>
          <w:left w:val="single" w:sz="8" w:space="0" w:color="0E3958" w:themeColor="accent1"/>
          <w:bottom w:val="single" w:sz="8" w:space="0" w:color="0E3958" w:themeColor="accent1"/>
          <w:right w:val="single" w:sz="8" w:space="0" w:color="0E3958" w:themeColor="accent1"/>
          <w:insideH w:val="nil"/>
          <w:insideV w:val="single" w:sz="8" w:space="0" w:color="0E395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3958" w:themeColor="accent1"/>
          <w:left w:val="single" w:sz="8" w:space="0" w:color="0E3958" w:themeColor="accent1"/>
          <w:bottom w:val="single" w:sz="8" w:space="0" w:color="0E3958" w:themeColor="accent1"/>
          <w:right w:val="single" w:sz="8" w:space="0" w:color="0E3958" w:themeColor="accent1"/>
        </w:tcBorders>
      </w:tcPr>
    </w:tblStylePr>
    <w:tblStylePr w:type="band1Vert">
      <w:tblPr/>
      <w:tcPr>
        <w:tcBorders>
          <w:top w:val="single" w:sz="8" w:space="0" w:color="0E3958" w:themeColor="accent1"/>
          <w:left w:val="single" w:sz="8" w:space="0" w:color="0E3958" w:themeColor="accent1"/>
          <w:bottom w:val="single" w:sz="8" w:space="0" w:color="0E3958" w:themeColor="accent1"/>
          <w:right w:val="single" w:sz="8" w:space="0" w:color="0E3958" w:themeColor="accent1"/>
        </w:tcBorders>
        <w:shd w:val="clear" w:color="auto" w:fill="A7D2F1" w:themeFill="accent1" w:themeFillTint="3F"/>
      </w:tcPr>
    </w:tblStylePr>
    <w:tblStylePr w:type="band1Horz">
      <w:tblPr/>
      <w:tcPr>
        <w:tcBorders>
          <w:top w:val="single" w:sz="8" w:space="0" w:color="0E3958" w:themeColor="accent1"/>
          <w:left w:val="single" w:sz="8" w:space="0" w:color="0E3958" w:themeColor="accent1"/>
          <w:bottom w:val="single" w:sz="8" w:space="0" w:color="0E3958" w:themeColor="accent1"/>
          <w:right w:val="single" w:sz="8" w:space="0" w:color="0E3958" w:themeColor="accent1"/>
          <w:insideV w:val="single" w:sz="8" w:space="0" w:color="0E3958" w:themeColor="accent1"/>
        </w:tcBorders>
        <w:shd w:val="clear" w:color="auto" w:fill="A7D2F1" w:themeFill="accent1" w:themeFillTint="3F"/>
      </w:tcPr>
    </w:tblStylePr>
    <w:tblStylePr w:type="band2Horz">
      <w:tblPr/>
      <w:tcPr>
        <w:tcBorders>
          <w:top w:val="single" w:sz="8" w:space="0" w:color="0E3958" w:themeColor="accent1"/>
          <w:left w:val="single" w:sz="8" w:space="0" w:color="0E3958" w:themeColor="accent1"/>
          <w:bottom w:val="single" w:sz="8" w:space="0" w:color="0E3958" w:themeColor="accent1"/>
          <w:right w:val="single" w:sz="8" w:space="0" w:color="0E3958" w:themeColor="accent1"/>
          <w:insideV w:val="single" w:sz="8" w:space="0" w:color="0E3958"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C2DDEF" w:themeColor="accent2"/>
        <w:left w:val="single" w:sz="8" w:space="0" w:color="C2DDEF" w:themeColor="accent2"/>
        <w:bottom w:val="single" w:sz="8" w:space="0" w:color="C2DDEF" w:themeColor="accent2"/>
        <w:right w:val="single" w:sz="8" w:space="0" w:color="C2DDEF" w:themeColor="accent2"/>
        <w:insideH w:val="single" w:sz="8" w:space="0" w:color="C2DDEF" w:themeColor="accent2"/>
        <w:insideV w:val="single" w:sz="8" w:space="0" w:color="C2DDE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DEF" w:themeColor="accent2"/>
          <w:left w:val="single" w:sz="8" w:space="0" w:color="C2DDEF" w:themeColor="accent2"/>
          <w:bottom w:val="single" w:sz="18" w:space="0" w:color="C2DDEF" w:themeColor="accent2"/>
          <w:right w:val="single" w:sz="8" w:space="0" w:color="C2DDEF" w:themeColor="accent2"/>
          <w:insideH w:val="nil"/>
          <w:insideV w:val="single" w:sz="8" w:space="0" w:color="C2DDE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DEF" w:themeColor="accent2"/>
          <w:left w:val="single" w:sz="8" w:space="0" w:color="C2DDEF" w:themeColor="accent2"/>
          <w:bottom w:val="single" w:sz="8" w:space="0" w:color="C2DDEF" w:themeColor="accent2"/>
          <w:right w:val="single" w:sz="8" w:space="0" w:color="C2DDEF" w:themeColor="accent2"/>
          <w:insideH w:val="nil"/>
          <w:insideV w:val="single" w:sz="8" w:space="0" w:color="C2DDE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DEF" w:themeColor="accent2"/>
          <w:left w:val="single" w:sz="8" w:space="0" w:color="C2DDEF" w:themeColor="accent2"/>
          <w:bottom w:val="single" w:sz="8" w:space="0" w:color="C2DDEF" w:themeColor="accent2"/>
          <w:right w:val="single" w:sz="8" w:space="0" w:color="C2DDEF" w:themeColor="accent2"/>
        </w:tcBorders>
      </w:tcPr>
    </w:tblStylePr>
    <w:tblStylePr w:type="band1Vert">
      <w:tblPr/>
      <w:tcPr>
        <w:tcBorders>
          <w:top w:val="single" w:sz="8" w:space="0" w:color="C2DDEF" w:themeColor="accent2"/>
          <w:left w:val="single" w:sz="8" w:space="0" w:color="C2DDEF" w:themeColor="accent2"/>
          <w:bottom w:val="single" w:sz="8" w:space="0" w:color="C2DDEF" w:themeColor="accent2"/>
          <w:right w:val="single" w:sz="8" w:space="0" w:color="C2DDEF" w:themeColor="accent2"/>
        </w:tcBorders>
        <w:shd w:val="clear" w:color="auto" w:fill="EFF6FB" w:themeFill="accent2" w:themeFillTint="3F"/>
      </w:tcPr>
    </w:tblStylePr>
    <w:tblStylePr w:type="band1Horz">
      <w:tblPr/>
      <w:tcPr>
        <w:tcBorders>
          <w:top w:val="single" w:sz="8" w:space="0" w:color="C2DDEF" w:themeColor="accent2"/>
          <w:left w:val="single" w:sz="8" w:space="0" w:color="C2DDEF" w:themeColor="accent2"/>
          <w:bottom w:val="single" w:sz="8" w:space="0" w:color="C2DDEF" w:themeColor="accent2"/>
          <w:right w:val="single" w:sz="8" w:space="0" w:color="C2DDEF" w:themeColor="accent2"/>
          <w:insideV w:val="single" w:sz="8" w:space="0" w:color="C2DDEF" w:themeColor="accent2"/>
        </w:tcBorders>
        <w:shd w:val="clear" w:color="auto" w:fill="EFF6FB" w:themeFill="accent2" w:themeFillTint="3F"/>
      </w:tcPr>
    </w:tblStylePr>
    <w:tblStylePr w:type="band2Horz">
      <w:tblPr/>
      <w:tcPr>
        <w:tcBorders>
          <w:top w:val="single" w:sz="8" w:space="0" w:color="C2DDEF" w:themeColor="accent2"/>
          <w:left w:val="single" w:sz="8" w:space="0" w:color="C2DDEF" w:themeColor="accent2"/>
          <w:bottom w:val="single" w:sz="8" w:space="0" w:color="C2DDEF" w:themeColor="accent2"/>
          <w:right w:val="single" w:sz="8" w:space="0" w:color="C2DDEF" w:themeColor="accent2"/>
          <w:insideV w:val="single" w:sz="8" w:space="0" w:color="C2DDEF"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8CBDCB" w:themeColor="accent3"/>
        <w:left w:val="single" w:sz="8" w:space="0" w:color="8CBDCB" w:themeColor="accent3"/>
        <w:bottom w:val="single" w:sz="8" w:space="0" w:color="8CBDCB" w:themeColor="accent3"/>
        <w:right w:val="single" w:sz="8" w:space="0" w:color="8CBDCB" w:themeColor="accent3"/>
        <w:insideH w:val="single" w:sz="8" w:space="0" w:color="8CBDCB" w:themeColor="accent3"/>
        <w:insideV w:val="single" w:sz="8" w:space="0" w:color="8CBD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BDCB" w:themeColor="accent3"/>
          <w:left w:val="single" w:sz="8" w:space="0" w:color="8CBDCB" w:themeColor="accent3"/>
          <w:bottom w:val="single" w:sz="18" w:space="0" w:color="8CBDCB" w:themeColor="accent3"/>
          <w:right w:val="single" w:sz="8" w:space="0" w:color="8CBDCB" w:themeColor="accent3"/>
          <w:insideH w:val="nil"/>
          <w:insideV w:val="single" w:sz="8" w:space="0" w:color="8CBD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BDCB" w:themeColor="accent3"/>
          <w:left w:val="single" w:sz="8" w:space="0" w:color="8CBDCB" w:themeColor="accent3"/>
          <w:bottom w:val="single" w:sz="8" w:space="0" w:color="8CBDCB" w:themeColor="accent3"/>
          <w:right w:val="single" w:sz="8" w:space="0" w:color="8CBDCB" w:themeColor="accent3"/>
          <w:insideH w:val="nil"/>
          <w:insideV w:val="single" w:sz="8" w:space="0" w:color="8CBD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BDCB" w:themeColor="accent3"/>
          <w:left w:val="single" w:sz="8" w:space="0" w:color="8CBDCB" w:themeColor="accent3"/>
          <w:bottom w:val="single" w:sz="8" w:space="0" w:color="8CBDCB" w:themeColor="accent3"/>
          <w:right w:val="single" w:sz="8" w:space="0" w:color="8CBDCB" w:themeColor="accent3"/>
        </w:tcBorders>
      </w:tcPr>
    </w:tblStylePr>
    <w:tblStylePr w:type="band1Vert">
      <w:tblPr/>
      <w:tcPr>
        <w:tcBorders>
          <w:top w:val="single" w:sz="8" w:space="0" w:color="8CBDCB" w:themeColor="accent3"/>
          <w:left w:val="single" w:sz="8" w:space="0" w:color="8CBDCB" w:themeColor="accent3"/>
          <w:bottom w:val="single" w:sz="8" w:space="0" w:color="8CBDCB" w:themeColor="accent3"/>
          <w:right w:val="single" w:sz="8" w:space="0" w:color="8CBDCB" w:themeColor="accent3"/>
        </w:tcBorders>
        <w:shd w:val="clear" w:color="auto" w:fill="E2EEF2" w:themeFill="accent3" w:themeFillTint="3F"/>
      </w:tcPr>
    </w:tblStylePr>
    <w:tblStylePr w:type="band1Horz">
      <w:tblPr/>
      <w:tcPr>
        <w:tcBorders>
          <w:top w:val="single" w:sz="8" w:space="0" w:color="8CBDCB" w:themeColor="accent3"/>
          <w:left w:val="single" w:sz="8" w:space="0" w:color="8CBDCB" w:themeColor="accent3"/>
          <w:bottom w:val="single" w:sz="8" w:space="0" w:color="8CBDCB" w:themeColor="accent3"/>
          <w:right w:val="single" w:sz="8" w:space="0" w:color="8CBDCB" w:themeColor="accent3"/>
          <w:insideV w:val="single" w:sz="8" w:space="0" w:color="8CBDCB" w:themeColor="accent3"/>
        </w:tcBorders>
        <w:shd w:val="clear" w:color="auto" w:fill="E2EEF2" w:themeFill="accent3" w:themeFillTint="3F"/>
      </w:tcPr>
    </w:tblStylePr>
    <w:tblStylePr w:type="band2Horz">
      <w:tblPr/>
      <w:tcPr>
        <w:tcBorders>
          <w:top w:val="single" w:sz="8" w:space="0" w:color="8CBDCB" w:themeColor="accent3"/>
          <w:left w:val="single" w:sz="8" w:space="0" w:color="8CBDCB" w:themeColor="accent3"/>
          <w:bottom w:val="single" w:sz="8" w:space="0" w:color="8CBDCB" w:themeColor="accent3"/>
          <w:right w:val="single" w:sz="8" w:space="0" w:color="8CBDCB" w:themeColor="accent3"/>
          <w:insideV w:val="single" w:sz="8" w:space="0" w:color="8CBDCB"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015187" w:themeColor="accent4"/>
        <w:left w:val="single" w:sz="8" w:space="0" w:color="015187" w:themeColor="accent4"/>
        <w:bottom w:val="single" w:sz="8" w:space="0" w:color="015187" w:themeColor="accent4"/>
        <w:right w:val="single" w:sz="8" w:space="0" w:color="015187" w:themeColor="accent4"/>
        <w:insideH w:val="single" w:sz="8" w:space="0" w:color="015187" w:themeColor="accent4"/>
        <w:insideV w:val="single" w:sz="8" w:space="0" w:color="0151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5187" w:themeColor="accent4"/>
          <w:left w:val="single" w:sz="8" w:space="0" w:color="015187" w:themeColor="accent4"/>
          <w:bottom w:val="single" w:sz="18" w:space="0" w:color="015187" w:themeColor="accent4"/>
          <w:right w:val="single" w:sz="8" w:space="0" w:color="015187" w:themeColor="accent4"/>
          <w:insideH w:val="nil"/>
          <w:insideV w:val="single" w:sz="8" w:space="0" w:color="0151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5187" w:themeColor="accent4"/>
          <w:left w:val="single" w:sz="8" w:space="0" w:color="015187" w:themeColor="accent4"/>
          <w:bottom w:val="single" w:sz="8" w:space="0" w:color="015187" w:themeColor="accent4"/>
          <w:right w:val="single" w:sz="8" w:space="0" w:color="015187" w:themeColor="accent4"/>
          <w:insideH w:val="nil"/>
          <w:insideV w:val="single" w:sz="8" w:space="0" w:color="0151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5187" w:themeColor="accent4"/>
          <w:left w:val="single" w:sz="8" w:space="0" w:color="015187" w:themeColor="accent4"/>
          <w:bottom w:val="single" w:sz="8" w:space="0" w:color="015187" w:themeColor="accent4"/>
          <w:right w:val="single" w:sz="8" w:space="0" w:color="015187" w:themeColor="accent4"/>
        </w:tcBorders>
      </w:tcPr>
    </w:tblStylePr>
    <w:tblStylePr w:type="band1Vert">
      <w:tblPr/>
      <w:tcPr>
        <w:tcBorders>
          <w:top w:val="single" w:sz="8" w:space="0" w:color="015187" w:themeColor="accent4"/>
          <w:left w:val="single" w:sz="8" w:space="0" w:color="015187" w:themeColor="accent4"/>
          <w:bottom w:val="single" w:sz="8" w:space="0" w:color="015187" w:themeColor="accent4"/>
          <w:right w:val="single" w:sz="8" w:space="0" w:color="015187" w:themeColor="accent4"/>
        </w:tcBorders>
        <w:shd w:val="clear" w:color="auto" w:fill="A3D9FE" w:themeFill="accent4" w:themeFillTint="3F"/>
      </w:tcPr>
    </w:tblStylePr>
    <w:tblStylePr w:type="band1Horz">
      <w:tblPr/>
      <w:tcPr>
        <w:tcBorders>
          <w:top w:val="single" w:sz="8" w:space="0" w:color="015187" w:themeColor="accent4"/>
          <w:left w:val="single" w:sz="8" w:space="0" w:color="015187" w:themeColor="accent4"/>
          <w:bottom w:val="single" w:sz="8" w:space="0" w:color="015187" w:themeColor="accent4"/>
          <w:right w:val="single" w:sz="8" w:space="0" w:color="015187" w:themeColor="accent4"/>
          <w:insideV w:val="single" w:sz="8" w:space="0" w:color="015187" w:themeColor="accent4"/>
        </w:tcBorders>
        <w:shd w:val="clear" w:color="auto" w:fill="A3D9FE" w:themeFill="accent4" w:themeFillTint="3F"/>
      </w:tcPr>
    </w:tblStylePr>
    <w:tblStylePr w:type="band2Horz">
      <w:tblPr/>
      <w:tcPr>
        <w:tcBorders>
          <w:top w:val="single" w:sz="8" w:space="0" w:color="015187" w:themeColor="accent4"/>
          <w:left w:val="single" w:sz="8" w:space="0" w:color="015187" w:themeColor="accent4"/>
          <w:bottom w:val="single" w:sz="8" w:space="0" w:color="015187" w:themeColor="accent4"/>
          <w:right w:val="single" w:sz="8" w:space="0" w:color="015187" w:themeColor="accent4"/>
          <w:insideV w:val="single" w:sz="8" w:space="0" w:color="015187"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C9D197" w:themeColor="accent5"/>
        <w:left w:val="single" w:sz="8" w:space="0" w:color="C9D197" w:themeColor="accent5"/>
        <w:bottom w:val="single" w:sz="8" w:space="0" w:color="C9D197" w:themeColor="accent5"/>
        <w:right w:val="single" w:sz="8" w:space="0" w:color="C9D197" w:themeColor="accent5"/>
        <w:insideH w:val="single" w:sz="8" w:space="0" w:color="C9D197" w:themeColor="accent5"/>
        <w:insideV w:val="single" w:sz="8" w:space="0" w:color="C9D19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197" w:themeColor="accent5"/>
          <w:left w:val="single" w:sz="8" w:space="0" w:color="C9D197" w:themeColor="accent5"/>
          <w:bottom w:val="single" w:sz="18" w:space="0" w:color="C9D197" w:themeColor="accent5"/>
          <w:right w:val="single" w:sz="8" w:space="0" w:color="C9D197" w:themeColor="accent5"/>
          <w:insideH w:val="nil"/>
          <w:insideV w:val="single" w:sz="8" w:space="0" w:color="C9D19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197" w:themeColor="accent5"/>
          <w:left w:val="single" w:sz="8" w:space="0" w:color="C9D197" w:themeColor="accent5"/>
          <w:bottom w:val="single" w:sz="8" w:space="0" w:color="C9D197" w:themeColor="accent5"/>
          <w:right w:val="single" w:sz="8" w:space="0" w:color="C9D197" w:themeColor="accent5"/>
          <w:insideH w:val="nil"/>
          <w:insideV w:val="single" w:sz="8" w:space="0" w:color="C9D19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197" w:themeColor="accent5"/>
          <w:left w:val="single" w:sz="8" w:space="0" w:color="C9D197" w:themeColor="accent5"/>
          <w:bottom w:val="single" w:sz="8" w:space="0" w:color="C9D197" w:themeColor="accent5"/>
          <w:right w:val="single" w:sz="8" w:space="0" w:color="C9D197" w:themeColor="accent5"/>
        </w:tcBorders>
      </w:tcPr>
    </w:tblStylePr>
    <w:tblStylePr w:type="band1Vert">
      <w:tblPr/>
      <w:tcPr>
        <w:tcBorders>
          <w:top w:val="single" w:sz="8" w:space="0" w:color="C9D197" w:themeColor="accent5"/>
          <w:left w:val="single" w:sz="8" w:space="0" w:color="C9D197" w:themeColor="accent5"/>
          <w:bottom w:val="single" w:sz="8" w:space="0" w:color="C9D197" w:themeColor="accent5"/>
          <w:right w:val="single" w:sz="8" w:space="0" w:color="C9D197" w:themeColor="accent5"/>
        </w:tcBorders>
        <w:shd w:val="clear" w:color="auto" w:fill="F1F3E5" w:themeFill="accent5" w:themeFillTint="3F"/>
      </w:tcPr>
    </w:tblStylePr>
    <w:tblStylePr w:type="band1Horz">
      <w:tblPr/>
      <w:tcPr>
        <w:tcBorders>
          <w:top w:val="single" w:sz="8" w:space="0" w:color="C9D197" w:themeColor="accent5"/>
          <w:left w:val="single" w:sz="8" w:space="0" w:color="C9D197" w:themeColor="accent5"/>
          <w:bottom w:val="single" w:sz="8" w:space="0" w:color="C9D197" w:themeColor="accent5"/>
          <w:right w:val="single" w:sz="8" w:space="0" w:color="C9D197" w:themeColor="accent5"/>
          <w:insideV w:val="single" w:sz="8" w:space="0" w:color="C9D197" w:themeColor="accent5"/>
        </w:tcBorders>
        <w:shd w:val="clear" w:color="auto" w:fill="F1F3E5" w:themeFill="accent5" w:themeFillTint="3F"/>
      </w:tcPr>
    </w:tblStylePr>
    <w:tblStylePr w:type="band2Horz">
      <w:tblPr/>
      <w:tcPr>
        <w:tcBorders>
          <w:top w:val="single" w:sz="8" w:space="0" w:color="C9D197" w:themeColor="accent5"/>
          <w:left w:val="single" w:sz="8" w:space="0" w:color="C9D197" w:themeColor="accent5"/>
          <w:bottom w:val="single" w:sz="8" w:space="0" w:color="C9D197" w:themeColor="accent5"/>
          <w:right w:val="single" w:sz="8" w:space="0" w:color="C9D197" w:themeColor="accent5"/>
          <w:insideV w:val="single" w:sz="8" w:space="0" w:color="C9D197"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57823B" w:themeColor="accent6"/>
        <w:left w:val="single" w:sz="8" w:space="0" w:color="57823B" w:themeColor="accent6"/>
        <w:bottom w:val="single" w:sz="8" w:space="0" w:color="57823B" w:themeColor="accent6"/>
        <w:right w:val="single" w:sz="8" w:space="0" w:color="57823B" w:themeColor="accent6"/>
        <w:insideH w:val="single" w:sz="8" w:space="0" w:color="57823B" w:themeColor="accent6"/>
        <w:insideV w:val="single" w:sz="8" w:space="0" w:color="57823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6"/>
          <w:left w:val="single" w:sz="8" w:space="0" w:color="57823B" w:themeColor="accent6"/>
          <w:bottom w:val="single" w:sz="18" w:space="0" w:color="57823B" w:themeColor="accent6"/>
          <w:right w:val="single" w:sz="8" w:space="0" w:color="57823B" w:themeColor="accent6"/>
          <w:insideH w:val="nil"/>
          <w:insideV w:val="single" w:sz="8" w:space="0" w:color="57823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6"/>
          <w:left w:val="single" w:sz="8" w:space="0" w:color="57823B" w:themeColor="accent6"/>
          <w:bottom w:val="single" w:sz="8" w:space="0" w:color="57823B" w:themeColor="accent6"/>
          <w:right w:val="single" w:sz="8" w:space="0" w:color="57823B" w:themeColor="accent6"/>
          <w:insideH w:val="nil"/>
          <w:insideV w:val="single" w:sz="8" w:space="0" w:color="57823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6"/>
          <w:left w:val="single" w:sz="8" w:space="0" w:color="57823B" w:themeColor="accent6"/>
          <w:bottom w:val="single" w:sz="8" w:space="0" w:color="57823B" w:themeColor="accent6"/>
          <w:right w:val="single" w:sz="8" w:space="0" w:color="57823B" w:themeColor="accent6"/>
        </w:tcBorders>
      </w:tcPr>
    </w:tblStylePr>
    <w:tblStylePr w:type="band1Vert">
      <w:tblPr/>
      <w:tcPr>
        <w:tcBorders>
          <w:top w:val="single" w:sz="8" w:space="0" w:color="57823B" w:themeColor="accent6"/>
          <w:left w:val="single" w:sz="8" w:space="0" w:color="57823B" w:themeColor="accent6"/>
          <w:bottom w:val="single" w:sz="8" w:space="0" w:color="57823B" w:themeColor="accent6"/>
          <w:right w:val="single" w:sz="8" w:space="0" w:color="57823B" w:themeColor="accent6"/>
        </w:tcBorders>
        <w:shd w:val="clear" w:color="auto" w:fill="D4E6C8" w:themeFill="accent6" w:themeFillTint="3F"/>
      </w:tcPr>
    </w:tblStylePr>
    <w:tblStylePr w:type="band1Horz">
      <w:tblPr/>
      <w:tcPr>
        <w:tcBorders>
          <w:top w:val="single" w:sz="8" w:space="0" w:color="57823B" w:themeColor="accent6"/>
          <w:left w:val="single" w:sz="8" w:space="0" w:color="57823B" w:themeColor="accent6"/>
          <w:bottom w:val="single" w:sz="8" w:space="0" w:color="57823B" w:themeColor="accent6"/>
          <w:right w:val="single" w:sz="8" w:space="0" w:color="57823B" w:themeColor="accent6"/>
          <w:insideV w:val="single" w:sz="8" w:space="0" w:color="57823B" w:themeColor="accent6"/>
        </w:tcBorders>
        <w:shd w:val="clear" w:color="auto" w:fill="D4E6C8" w:themeFill="accent6" w:themeFillTint="3F"/>
      </w:tcPr>
    </w:tblStylePr>
    <w:tblStylePr w:type="band2Horz">
      <w:tblPr/>
      <w:tcPr>
        <w:tcBorders>
          <w:top w:val="single" w:sz="8" w:space="0" w:color="57823B" w:themeColor="accent6"/>
          <w:left w:val="single" w:sz="8" w:space="0" w:color="57823B" w:themeColor="accent6"/>
          <w:bottom w:val="single" w:sz="8" w:space="0" w:color="57823B" w:themeColor="accent6"/>
          <w:right w:val="single" w:sz="8" w:space="0" w:color="57823B" w:themeColor="accent6"/>
          <w:insideV w:val="single" w:sz="8" w:space="0" w:color="57823B"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E3958" w:themeColor="text1"/>
        <w:left w:val="single" w:sz="8" w:space="0" w:color="0E3958" w:themeColor="text1"/>
        <w:bottom w:val="single" w:sz="8" w:space="0" w:color="0E3958" w:themeColor="text1"/>
        <w:right w:val="single" w:sz="8" w:space="0" w:color="0E3958" w:themeColor="text1"/>
      </w:tblBorders>
    </w:tblPr>
    <w:tblStylePr w:type="firstRow">
      <w:pPr>
        <w:spacing w:before="0" w:after="0" w:line="240" w:lineRule="auto"/>
      </w:pPr>
      <w:rPr>
        <w:b/>
        <w:bCs/>
        <w:color w:val="FFFFFF" w:themeColor="background1"/>
      </w:rPr>
      <w:tblPr/>
      <w:tcPr>
        <w:shd w:val="clear" w:color="auto" w:fill="0E3958" w:themeFill="text1"/>
      </w:tcPr>
    </w:tblStylePr>
    <w:tblStylePr w:type="lastRow">
      <w:pPr>
        <w:spacing w:before="0" w:after="0" w:line="240" w:lineRule="auto"/>
      </w:pPr>
      <w:rPr>
        <w:b/>
        <w:bCs/>
      </w:rPr>
      <w:tblPr/>
      <w:tcPr>
        <w:tcBorders>
          <w:top w:val="double" w:sz="6" w:space="0" w:color="0E3958" w:themeColor="text1"/>
          <w:left w:val="single" w:sz="8" w:space="0" w:color="0E3958" w:themeColor="text1"/>
          <w:bottom w:val="single" w:sz="8" w:space="0" w:color="0E3958" w:themeColor="text1"/>
          <w:right w:val="single" w:sz="8" w:space="0" w:color="0E3958" w:themeColor="text1"/>
        </w:tcBorders>
      </w:tcPr>
    </w:tblStylePr>
    <w:tblStylePr w:type="firstCol">
      <w:rPr>
        <w:b/>
        <w:bCs/>
      </w:rPr>
    </w:tblStylePr>
    <w:tblStylePr w:type="lastCol">
      <w:rPr>
        <w:b/>
        <w:bCs/>
      </w:rPr>
    </w:tblStylePr>
    <w:tblStylePr w:type="band1Vert">
      <w:tblPr/>
      <w:tcPr>
        <w:tcBorders>
          <w:top w:val="single" w:sz="8" w:space="0" w:color="0E3958" w:themeColor="text1"/>
          <w:left w:val="single" w:sz="8" w:space="0" w:color="0E3958" w:themeColor="text1"/>
          <w:bottom w:val="single" w:sz="8" w:space="0" w:color="0E3958" w:themeColor="text1"/>
          <w:right w:val="single" w:sz="8" w:space="0" w:color="0E3958" w:themeColor="text1"/>
        </w:tcBorders>
      </w:tcPr>
    </w:tblStylePr>
    <w:tblStylePr w:type="band1Horz">
      <w:tblPr/>
      <w:tcPr>
        <w:tcBorders>
          <w:top w:val="single" w:sz="8" w:space="0" w:color="0E3958" w:themeColor="text1"/>
          <w:left w:val="single" w:sz="8" w:space="0" w:color="0E3958" w:themeColor="text1"/>
          <w:bottom w:val="single" w:sz="8" w:space="0" w:color="0E3958" w:themeColor="text1"/>
          <w:right w:val="single" w:sz="8" w:space="0" w:color="0E3958"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0E3958" w:themeColor="accent1"/>
        <w:left w:val="single" w:sz="8" w:space="0" w:color="0E3958" w:themeColor="accent1"/>
        <w:bottom w:val="single" w:sz="8" w:space="0" w:color="0E3958" w:themeColor="accent1"/>
        <w:right w:val="single" w:sz="8" w:space="0" w:color="0E3958" w:themeColor="accent1"/>
      </w:tblBorders>
    </w:tblPr>
    <w:tblStylePr w:type="firstRow">
      <w:pPr>
        <w:spacing w:before="0" w:after="0" w:line="240" w:lineRule="auto"/>
      </w:pPr>
      <w:rPr>
        <w:b/>
        <w:bCs/>
        <w:color w:val="FFFFFF" w:themeColor="background1"/>
      </w:rPr>
      <w:tblPr/>
      <w:tcPr>
        <w:shd w:val="clear" w:color="auto" w:fill="0E3958" w:themeFill="accent1"/>
      </w:tcPr>
    </w:tblStylePr>
    <w:tblStylePr w:type="lastRow">
      <w:pPr>
        <w:spacing w:before="0" w:after="0" w:line="240" w:lineRule="auto"/>
      </w:pPr>
      <w:rPr>
        <w:b/>
        <w:bCs/>
      </w:rPr>
      <w:tblPr/>
      <w:tcPr>
        <w:tcBorders>
          <w:top w:val="double" w:sz="6" w:space="0" w:color="0E3958" w:themeColor="accent1"/>
          <w:left w:val="single" w:sz="8" w:space="0" w:color="0E3958" w:themeColor="accent1"/>
          <w:bottom w:val="single" w:sz="8" w:space="0" w:color="0E3958" w:themeColor="accent1"/>
          <w:right w:val="single" w:sz="8" w:space="0" w:color="0E3958" w:themeColor="accent1"/>
        </w:tcBorders>
      </w:tcPr>
    </w:tblStylePr>
    <w:tblStylePr w:type="firstCol">
      <w:rPr>
        <w:b/>
        <w:bCs/>
      </w:rPr>
    </w:tblStylePr>
    <w:tblStylePr w:type="lastCol">
      <w:rPr>
        <w:b/>
        <w:bCs/>
      </w:rPr>
    </w:tblStylePr>
    <w:tblStylePr w:type="band1Vert">
      <w:tblPr/>
      <w:tcPr>
        <w:tcBorders>
          <w:top w:val="single" w:sz="8" w:space="0" w:color="0E3958" w:themeColor="accent1"/>
          <w:left w:val="single" w:sz="8" w:space="0" w:color="0E3958" w:themeColor="accent1"/>
          <w:bottom w:val="single" w:sz="8" w:space="0" w:color="0E3958" w:themeColor="accent1"/>
          <w:right w:val="single" w:sz="8" w:space="0" w:color="0E3958" w:themeColor="accent1"/>
        </w:tcBorders>
      </w:tcPr>
    </w:tblStylePr>
    <w:tblStylePr w:type="band1Horz">
      <w:tblPr/>
      <w:tcPr>
        <w:tcBorders>
          <w:top w:val="single" w:sz="8" w:space="0" w:color="0E3958" w:themeColor="accent1"/>
          <w:left w:val="single" w:sz="8" w:space="0" w:color="0E3958" w:themeColor="accent1"/>
          <w:bottom w:val="single" w:sz="8" w:space="0" w:color="0E3958" w:themeColor="accent1"/>
          <w:right w:val="single" w:sz="8" w:space="0" w:color="0E3958"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C2DDEF" w:themeColor="accent2"/>
        <w:left w:val="single" w:sz="8" w:space="0" w:color="C2DDEF" w:themeColor="accent2"/>
        <w:bottom w:val="single" w:sz="8" w:space="0" w:color="C2DDEF" w:themeColor="accent2"/>
        <w:right w:val="single" w:sz="8" w:space="0" w:color="C2DDEF" w:themeColor="accent2"/>
      </w:tblBorders>
    </w:tblPr>
    <w:tblStylePr w:type="firstRow">
      <w:pPr>
        <w:spacing w:before="0" w:after="0" w:line="240" w:lineRule="auto"/>
      </w:pPr>
      <w:rPr>
        <w:b/>
        <w:bCs/>
        <w:color w:val="FFFFFF" w:themeColor="background1"/>
      </w:rPr>
      <w:tblPr/>
      <w:tcPr>
        <w:shd w:val="clear" w:color="auto" w:fill="C2DDEF" w:themeFill="accent2"/>
      </w:tcPr>
    </w:tblStylePr>
    <w:tblStylePr w:type="lastRow">
      <w:pPr>
        <w:spacing w:before="0" w:after="0" w:line="240" w:lineRule="auto"/>
      </w:pPr>
      <w:rPr>
        <w:b/>
        <w:bCs/>
      </w:rPr>
      <w:tblPr/>
      <w:tcPr>
        <w:tcBorders>
          <w:top w:val="double" w:sz="6" w:space="0" w:color="C2DDEF" w:themeColor="accent2"/>
          <w:left w:val="single" w:sz="8" w:space="0" w:color="C2DDEF" w:themeColor="accent2"/>
          <w:bottom w:val="single" w:sz="8" w:space="0" w:color="C2DDEF" w:themeColor="accent2"/>
          <w:right w:val="single" w:sz="8" w:space="0" w:color="C2DDEF" w:themeColor="accent2"/>
        </w:tcBorders>
      </w:tcPr>
    </w:tblStylePr>
    <w:tblStylePr w:type="firstCol">
      <w:rPr>
        <w:b/>
        <w:bCs/>
      </w:rPr>
    </w:tblStylePr>
    <w:tblStylePr w:type="lastCol">
      <w:rPr>
        <w:b/>
        <w:bCs/>
      </w:rPr>
    </w:tblStylePr>
    <w:tblStylePr w:type="band1Vert">
      <w:tblPr/>
      <w:tcPr>
        <w:tcBorders>
          <w:top w:val="single" w:sz="8" w:space="0" w:color="C2DDEF" w:themeColor="accent2"/>
          <w:left w:val="single" w:sz="8" w:space="0" w:color="C2DDEF" w:themeColor="accent2"/>
          <w:bottom w:val="single" w:sz="8" w:space="0" w:color="C2DDEF" w:themeColor="accent2"/>
          <w:right w:val="single" w:sz="8" w:space="0" w:color="C2DDEF" w:themeColor="accent2"/>
        </w:tcBorders>
      </w:tcPr>
    </w:tblStylePr>
    <w:tblStylePr w:type="band1Horz">
      <w:tblPr/>
      <w:tcPr>
        <w:tcBorders>
          <w:top w:val="single" w:sz="8" w:space="0" w:color="C2DDEF" w:themeColor="accent2"/>
          <w:left w:val="single" w:sz="8" w:space="0" w:color="C2DDEF" w:themeColor="accent2"/>
          <w:bottom w:val="single" w:sz="8" w:space="0" w:color="C2DDEF" w:themeColor="accent2"/>
          <w:right w:val="single" w:sz="8" w:space="0" w:color="C2DDEF"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8CBDCB" w:themeColor="accent3"/>
        <w:left w:val="single" w:sz="8" w:space="0" w:color="8CBDCB" w:themeColor="accent3"/>
        <w:bottom w:val="single" w:sz="8" w:space="0" w:color="8CBDCB" w:themeColor="accent3"/>
        <w:right w:val="single" w:sz="8" w:space="0" w:color="8CBDCB" w:themeColor="accent3"/>
      </w:tblBorders>
    </w:tblPr>
    <w:tblStylePr w:type="firstRow">
      <w:pPr>
        <w:spacing w:before="0" w:after="0" w:line="240" w:lineRule="auto"/>
      </w:pPr>
      <w:rPr>
        <w:b/>
        <w:bCs/>
        <w:color w:val="FFFFFF" w:themeColor="background1"/>
      </w:rPr>
      <w:tblPr/>
      <w:tcPr>
        <w:shd w:val="clear" w:color="auto" w:fill="8CBDCB" w:themeFill="accent3"/>
      </w:tcPr>
    </w:tblStylePr>
    <w:tblStylePr w:type="lastRow">
      <w:pPr>
        <w:spacing w:before="0" w:after="0" w:line="240" w:lineRule="auto"/>
      </w:pPr>
      <w:rPr>
        <w:b/>
        <w:bCs/>
      </w:rPr>
      <w:tblPr/>
      <w:tcPr>
        <w:tcBorders>
          <w:top w:val="double" w:sz="6" w:space="0" w:color="8CBDCB" w:themeColor="accent3"/>
          <w:left w:val="single" w:sz="8" w:space="0" w:color="8CBDCB" w:themeColor="accent3"/>
          <w:bottom w:val="single" w:sz="8" w:space="0" w:color="8CBDCB" w:themeColor="accent3"/>
          <w:right w:val="single" w:sz="8" w:space="0" w:color="8CBDCB" w:themeColor="accent3"/>
        </w:tcBorders>
      </w:tcPr>
    </w:tblStylePr>
    <w:tblStylePr w:type="firstCol">
      <w:rPr>
        <w:b/>
        <w:bCs/>
      </w:rPr>
    </w:tblStylePr>
    <w:tblStylePr w:type="lastCol">
      <w:rPr>
        <w:b/>
        <w:bCs/>
      </w:rPr>
    </w:tblStylePr>
    <w:tblStylePr w:type="band1Vert">
      <w:tblPr/>
      <w:tcPr>
        <w:tcBorders>
          <w:top w:val="single" w:sz="8" w:space="0" w:color="8CBDCB" w:themeColor="accent3"/>
          <w:left w:val="single" w:sz="8" w:space="0" w:color="8CBDCB" w:themeColor="accent3"/>
          <w:bottom w:val="single" w:sz="8" w:space="0" w:color="8CBDCB" w:themeColor="accent3"/>
          <w:right w:val="single" w:sz="8" w:space="0" w:color="8CBDCB" w:themeColor="accent3"/>
        </w:tcBorders>
      </w:tcPr>
    </w:tblStylePr>
    <w:tblStylePr w:type="band1Horz">
      <w:tblPr/>
      <w:tcPr>
        <w:tcBorders>
          <w:top w:val="single" w:sz="8" w:space="0" w:color="8CBDCB" w:themeColor="accent3"/>
          <w:left w:val="single" w:sz="8" w:space="0" w:color="8CBDCB" w:themeColor="accent3"/>
          <w:bottom w:val="single" w:sz="8" w:space="0" w:color="8CBDCB" w:themeColor="accent3"/>
          <w:right w:val="single" w:sz="8" w:space="0" w:color="8CBDCB"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015187" w:themeColor="accent4"/>
        <w:left w:val="single" w:sz="8" w:space="0" w:color="015187" w:themeColor="accent4"/>
        <w:bottom w:val="single" w:sz="8" w:space="0" w:color="015187" w:themeColor="accent4"/>
        <w:right w:val="single" w:sz="8" w:space="0" w:color="015187" w:themeColor="accent4"/>
      </w:tblBorders>
    </w:tblPr>
    <w:tblStylePr w:type="firstRow">
      <w:pPr>
        <w:spacing w:before="0" w:after="0" w:line="240" w:lineRule="auto"/>
      </w:pPr>
      <w:rPr>
        <w:b/>
        <w:bCs/>
        <w:color w:val="FFFFFF" w:themeColor="background1"/>
      </w:rPr>
      <w:tblPr/>
      <w:tcPr>
        <w:shd w:val="clear" w:color="auto" w:fill="015187" w:themeFill="accent4"/>
      </w:tcPr>
    </w:tblStylePr>
    <w:tblStylePr w:type="lastRow">
      <w:pPr>
        <w:spacing w:before="0" w:after="0" w:line="240" w:lineRule="auto"/>
      </w:pPr>
      <w:rPr>
        <w:b/>
        <w:bCs/>
      </w:rPr>
      <w:tblPr/>
      <w:tcPr>
        <w:tcBorders>
          <w:top w:val="double" w:sz="6" w:space="0" w:color="015187" w:themeColor="accent4"/>
          <w:left w:val="single" w:sz="8" w:space="0" w:color="015187" w:themeColor="accent4"/>
          <w:bottom w:val="single" w:sz="8" w:space="0" w:color="015187" w:themeColor="accent4"/>
          <w:right w:val="single" w:sz="8" w:space="0" w:color="015187" w:themeColor="accent4"/>
        </w:tcBorders>
      </w:tcPr>
    </w:tblStylePr>
    <w:tblStylePr w:type="firstCol">
      <w:rPr>
        <w:b/>
        <w:bCs/>
      </w:rPr>
    </w:tblStylePr>
    <w:tblStylePr w:type="lastCol">
      <w:rPr>
        <w:b/>
        <w:bCs/>
      </w:rPr>
    </w:tblStylePr>
    <w:tblStylePr w:type="band1Vert">
      <w:tblPr/>
      <w:tcPr>
        <w:tcBorders>
          <w:top w:val="single" w:sz="8" w:space="0" w:color="015187" w:themeColor="accent4"/>
          <w:left w:val="single" w:sz="8" w:space="0" w:color="015187" w:themeColor="accent4"/>
          <w:bottom w:val="single" w:sz="8" w:space="0" w:color="015187" w:themeColor="accent4"/>
          <w:right w:val="single" w:sz="8" w:space="0" w:color="015187" w:themeColor="accent4"/>
        </w:tcBorders>
      </w:tcPr>
    </w:tblStylePr>
    <w:tblStylePr w:type="band1Horz">
      <w:tblPr/>
      <w:tcPr>
        <w:tcBorders>
          <w:top w:val="single" w:sz="8" w:space="0" w:color="015187" w:themeColor="accent4"/>
          <w:left w:val="single" w:sz="8" w:space="0" w:color="015187" w:themeColor="accent4"/>
          <w:bottom w:val="single" w:sz="8" w:space="0" w:color="015187" w:themeColor="accent4"/>
          <w:right w:val="single" w:sz="8" w:space="0" w:color="015187"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C9D197" w:themeColor="accent5"/>
        <w:left w:val="single" w:sz="8" w:space="0" w:color="C9D197" w:themeColor="accent5"/>
        <w:bottom w:val="single" w:sz="8" w:space="0" w:color="C9D197" w:themeColor="accent5"/>
        <w:right w:val="single" w:sz="8" w:space="0" w:color="C9D197" w:themeColor="accent5"/>
      </w:tblBorders>
    </w:tblPr>
    <w:tblStylePr w:type="firstRow">
      <w:pPr>
        <w:spacing w:before="0" w:after="0" w:line="240" w:lineRule="auto"/>
      </w:pPr>
      <w:rPr>
        <w:b/>
        <w:bCs/>
        <w:color w:val="FFFFFF" w:themeColor="background1"/>
      </w:rPr>
      <w:tblPr/>
      <w:tcPr>
        <w:shd w:val="clear" w:color="auto" w:fill="C9D197" w:themeFill="accent5"/>
      </w:tcPr>
    </w:tblStylePr>
    <w:tblStylePr w:type="lastRow">
      <w:pPr>
        <w:spacing w:before="0" w:after="0" w:line="240" w:lineRule="auto"/>
      </w:pPr>
      <w:rPr>
        <w:b/>
        <w:bCs/>
      </w:rPr>
      <w:tblPr/>
      <w:tcPr>
        <w:tcBorders>
          <w:top w:val="double" w:sz="6" w:space="0" w:color="C9D197" w:themeColor="accent5"/>
          <w:left w:val="single" w:sz="8" w:space="0" w:color="C9D197" w:themeColor="accent5"/>
          <w:bottom w:val="single" w:sz="8" w:space="0" w:color="C9D197" w:themeColor="accent5"/>
          <w:right w:val="single" w:sz="8" w:space="0" w:color="C9D197" w:themeColor="accent5"/>
        </w:tcBorders>
      </w:tcPr>
    </w:tblStylePr>
    <w:tblStylePr w:type="firstCol">
      <w:rPr>
        <w:b/>
        <w:bCs/>
      </w:rPr>
    </w:tblStylePr>
    <w:tblStylePr w:type="lastCol">
      <w:rPr>
        <w:b/>
        <w:bCs/>
      </w:rPr>
    </w:tblStylePr>
    <w:tblStylePr w:type="band1Vert">
      <w:tblPr/>
      <w:tcPr>
        <w:tcBorders>
          <w:top w:val="single" w:sz="8" w:space="0" w:color="C9D197" w:themeColor="accent5"/>
          <w:left w:val="single" w:sz="8" w:space="0" w:color="C9D197" w:themeColor="accent5"/>
          <w:bottom w:val="single" w:sz="8" w:space="0" w:color="C9D197" w:themeColor="accent5"/>
          <w:right w:val="single" w:sz="8" w:space="0" w:color="C9D197" w:themeColor="accent5"/>
        </w:tcBorders>
      </w:tcPr>
    </w:tblStylePr>
    <w:tblStylePr w:type="band1Horz">
      <w:tblPr/>
      <w:tcPr>
        <w:tcBorders>
          <w:top w:val="single" w:sz="8" w:space="0" w:color="C9D197" w:themeColor="accent5"/>
          <w:left w:val="single" w:sz="8" w:space="0" w:color="C9D197" w:themeColor="accent5"/>
          <w:bottom w:val="single" w:sz="8" w:space="0" w:color="C9D197" w:themeColor="accent5"/>
          <w:right w:val="single" w:sz="8" w:space="0" w:color="C9D197"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57823B" w:themeColor="accent6"/>
        <w:left w:val="single" w:sz="8" w:space="0" w:color="57823B" w:themeColor="accent6"/>
        <w:bottom w:val="single" w:sz="8" w:space="0" w:color="57823B" w:themeColor="accent6"/>
        <w:right w:val="single" w:sz="8" w:space="0" w:color="57823B" w:themeColor="accent6"/>
      </w:tblBorders>
    </w:tblPr>
    <w:tblStylePr w:type="firstRow">
      <w:pPr>
        <w:spacing w:before="0" w:after="0" w:line="240" w:lineRule="auto"/>
      </w:pPr>
      <w:rPr>
        <w:b/>
        <w:bCs/>
        <w:color w:val="FFFFFF" w:themeColor="background1"/>
      </w:rPr>
      <w:tblPr/>
      <w:tcPr>
        <w:shd w:val="clear" w:color="auto" w:fill="57823B" w:themeFill="accent6"/>
      </w:tcPr>
    </w:tblStylePr>
    <w:tblStylePr w:type="lastRow">
      <w:pPr>
        <w:spacing w:before="0" w:after="0" w:line="240" w:lineRule="auto"/>
      </w:pPr>
      <w:rPr>
        <w:b/>
        <w:bCs/>
      </w:rPr>
      <w:tblPr/>
      <w:tcPr>
        <w:tcBorders>
          <w:top w:val="double" w:sz="6" w:space="0" w:color="57823B" w:themeColor="accent6"/>
          <w:left w:val="single" w:sz="8" w:space="0" w:color="57823B" w:themeColor="accent6"/>
          <w:bottom w:val="single" w:sz="8" w:space="0" w:color="57823B" w:themeColor="accent6"/>
          <w:right w:val="single" w:sz="8" w:space="0" w:color="57823B" w:themeColor="accent6"/>
        </w:tcBorders>
      </w:tcPr>
    </w:tblStylePr>
    <w:tblStylePr w:type="firstCol">
      <w:rPr>
        <w:b/>
        <w:bCs/>
      </w:rPr>
    </w:tblStylePr>
    <w:tblStylePr w:type="lastCol">
      <w:rPr>
        <w:b/>
        <w:bCs/>
      </w:rPr>
    </w:tblStylePr>
    <w:tblStylePr w:type="band1Vert">
      <w:tblPr/>
      <w:tcPr>
        <w:tcBorders>
          <w:top w:val="single" w:sz="8" w:space="0" w:color="57823B" w:themeColor="accent6"/>
          <w:left w:val="single" w:sz="8" w:space="0" w:color="57823B" w:themeColor="accent6"/>
          <w:bottom w:val="single" w:sz="8" w:space="0" w:color="57823B" w:themeColor="accent6"/>
          <w:right w:val="single" w:sz="8" w:space="0" w:color="57823B" w:themeColor="accent6"/>
        </w:tcBorders>
      </w:tcPr>
    </w:tblStylePr>
    <w:tblStylePr w:type="band1Horz">
      <w:tblPr/>
      <w:tcPr>
        <w:tcBorders>
          <w:top w:val="single" w:sz="8" w:space="0" w:color="57823B" w:themeColor="accent6"/>
          <w:left w:val="single" w:sz="8" w:space="0" w:color="57823B" w:themeColor="accent6"/>
          <w:bottom w:val="single" w:sz="8" w:space="0" w:color="57823B" w:themeColor="accent6"/>
          <w:right w:val="single" w:sz="8" w:space="0" w:color="57823B" w:themeColor="accent6"/>
        </w:tcBorders>
      </w:tcPr>
    </w:tblStylePr>
  </w:style>
  <w:style w:type="table" w:styleId="LightShading">
    <w:name w:val="Light Shading"/>
    <w:basedOn w:val="TableNormal"/>
    <w:uiPriority w:val="60"/>
    <w:semiHidden/>
    <w:rsid w:val="003B5645"/>
    <w:rPr>
      <w:color w:val="0A2A41" w:themeColor="text1" w:themeShade="BF"/>
    </w:rPr>
    <w:tblPr>
      <w:tblStyleRowBandSize w:val="1"/>
      <w:tblStyleColBandSize w:val="1"/>
      <w:tblBorders>
        <w:top w:val="single" w:sz="8" w:space="0" w:color="0E3958" w:themeColor="text1"/>
        <w:bottom w:val="single" w:sz="8" w:space="0" w:color="0E3958" w:themeColor="text1"/>
      </w:tblBorders>
    </w:tblPr>
    <w:tblStylePr w:type="firstRow">
      <w:pPr>
        <w:spacing w:before="0" w:after="0" w:line="240" w:lineRule="auto"/>
      </w:pPr>
      <w:rPr>
        <w:b/>
        <w:bCs/>
      </w:rPr>
      <w:tblPr/>
      <w:tcPr>
        <w:tcBorders>
          <w:top w:val="single" w:sz="8" w:space="0" w:color="0E3958" w:themeColor="text1"/>
          <w:left w:val="nil"/>
          <w:bottom w:val="single" w:sz="8" w:space="0" w:color="0E3958" w:themeColor="text1"/>
          <w:right w:val="nil"/>
          <w:insideH w:val="nil"/>
          <w:insideV w:val="nil"/>
        </w:tcBorders>
      </w:tcPr>
    </w:tblStylePr>
    <w:tblStylePr w:type="lastRow">
      <w:pPr>
        <w:spacing w:before="0" w:after="0" w:line="240" w:lineRule="auto"/>
      </w:pPr>
      <w:rPr>
        <w:b/>
        <w:bCs/>
      </w:rPr>
      <w:tblPr/>
      <w:tcPr>
        <w:tcBorders>
          <w:top w:val="single" w:sz="8" w:space="0" w:color="0E3958" w:themeColor="text1"/>
          <w:left w:val="nil"/>
          <w:bottom w:val="single" w:sz="8" w:space="0" w:color="0E395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2F1" w:themeFill="text1" w:themeFillTint="3F"/>
      </w:tcPr>
    </w:tblStylePr>
    <w:tblStylePr w:type="band1Horz">
      <w:tblPr/>
      <w:tcPr>
        <w:tcBorders>
          <w:left w:val="nil"/>
          <w:right w:val="nil"/>
          <w:insideH w:val="nil"/>
          <w:insideV w:val="nil"/>
        </w:tcBorders>
        <w:shd w:val="clear" w:color="auto" w:fill="A7D2F1" w:themeFill="text1" w:themeFillTint="3F"/>
      </w:tcPr>
    </w:tblStylePr>
  </w:style>
  <w:style w:type="table" w:styleId="LightShading-Accent1">
    <w:name w:val="Light Shading Accent 1"/>
    <w:basedOn w:val="TableNormal"/>
    <w:uiPriority w:val="60"/>
    <w:semiHidden/>
    <w:rsid w:val="003B5645"/>
    <w:rPr>
      <w:color w:val="0A2A41" w:themeColor="accent1" w:themeShade="BF"/>
    </w:rPr>
    <w:tblPr>
      <w:tblStyleRowBandSize w:val="1"/>
      <w:tblStyleColBandSize w:val="1"/>
      <w:tblBorders>
        <w:top w:val="single" w:sz="8" w:space="0" w:color="0E3958" w:themeColor="accent1"/>
        <w:bottom w:val="single" w:sz="8" w:space="0" w:color="0E3958" w:themeColor="accent1"/>
      </w:tblBorders>
    </w:tblPr>
    <w:tblStylePr w:type="firstRow">
      <w:pPr>
        <w:spacing w:before="0" w:after="0" w:line="240" w:lineRule="auto"/>
      </w:pPr>
      <w:rPr>
        <w:b/>
        <w:bCs/>
      </w:rPr>
      <w:tblPr/>
      <w:tcPr>
        <w:tcBorders>
          <w:top w:val="single" w:sz="8" w:space="0" w:color="0E3958" w:themeColor="accent1"/>
          <w:left w:val="nil"/>
          <w:bottom w:val="single" w:sz="8" w:space="0" w:color="0E3958" w:themeColor="accent1"/>
          <w:right w:val="nil"/>
          <w:insideH w:val="nil"/>
          <w:insideV w:val="nil"/>
        </w:tcBorders>
      </w:tcPr>
    </w:tblStylePr>
    <w:tblStylePr w:type="lastRow">
      <w:pPr>
        <w:spacing w:before="0" w:after="0" w:line="240" w:lineRule="auto"/>
      </w:pPr>
      <w:rPr>
        <w:b/>
        <w:bCs/>
      </w:rPr>
      <w:tblPr/>
      <w:tcPr>
        <w:tcBorders>
          <w:top w:val="single" w:sz="8" w:space="0" w:color="0E3958" w:themeColor="accent1"/>
          <w:left w:val="nil"/>
          <w:bottom w:val="single" w:sz="8" w:space="0" w:color="0E395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2F1" w:themeFill="accent1" w:themeFillTint="3F"/>
      </w:tcPr>
    </w:tblStylePr>
    <w:tblStylePr w:type="band1Horz">
      <w:tblPr/>
      <w:tcPr>
        <w:tcBorders>
          <w:left w:val="nil"/>
          <w:right w:val="nil"/>
          <w:insideH w:val="nil"/>
          <w:insideV w:val="nil"/>
        </w:tcBorders>
        <w:shd w:val="clear" w:color="auto" w:fill="A7D2F1" w:themeFill="accent1" w:themeFillTint="3F"/>
      </w:tcPr>
    </w:tblStylePr>
  </w:style>
  <w:style w:type="table" w:styleId="LightShading-Accent2">
    <w:name w:val="Light Shading Accent 2"/>
    <w:basedOn w:val="TableNormal"/>
    <w:uiPriority w:val="60"/>
    <w:semiHidden/>
    <w:rsid w:val="003B5645"/>
    <w:rPr>
      <w:color w:val="6BACD8" w:themeColor="accent2" w:themeShade="BF"/>
    </w:rPr>
    <w:tblPr>
      <w:tblStyleRowBandSize w:val="1"/>
      <w:tblStyleColBandSize w:val="1"/>
      <w:tblBorders>
        <w:top w:val="single" w:sz="8" w:space="0" w:color="C2DDEF" w:themeColor="accent2"/>
        <w:bottom w:val="single" w:sz="8" w:space="0" w:color="C2DDEF" w:themeColor="accent2"/>
      </w:tblBorders>
    </w:tblPr>
    <w:tblStylePr w:type="firstRow">
      <w:pPr>
        <w:spacing w:before="0" w:after="0" w:line="240" w:lineRule="auto"/>
      </w:pPr>
      <w:rPr>
        <w:b/>
        <w:bCs/>
      </w:rPr>
      <w:tblPr/>
      <w:tcPr>
        <w:tcBorders>
          <w:top w:val="single" w:sz="8" w:space="0" w:color="C2DDEF" w:themeColor="accent2"/>
          <w:left w:val="nil"/>
          <w:bottom w:val="single" w:sz="8" w:space="0" w:color="C2DDEF" w:themeColor="accent2"/>
          <w:right w:val="nil"/>
          <w:insideH w:val="nil"/>
          <w:insideV w:val="nil"/>
        </w:tcBorders>
      </w:tcPr>
    </w:tblStylePr>
    <w:tblStylePr w:type="lastRow">
      <w:pPr>
        <w:spacing w:before="0" w:after="0" w:line="240" w:lineRule="auto"/>
      </w:pPr>
      <w:rPr>
        <w:b/>
        <w:bCs/>
      </w:rPr>
      <w:tblPr/>
      <w:tcPr>
        <w:tcBorders>
          <w:top w:val="single" w:sz="8" w:space="0" w:color="C2DDEF" w:themeColor="accent2"/>
          <w:left w:val="nil"/>
          <w:bottom w:val="single" w:sz="8" w:space="0" w:color="C2DDE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B" w:themeFill="accent2" w:themeFillTint="3F"/>
      </w:tcPr>
    </w:tblStylePr>
    <w:tblStylePr w:type="band1Horz">
      <w:tblPr/>
      <w:tcPr>
        <w:tcBorders>
          <w:left w:val="nil"/>
          <w:right w:val="nil"/>
          <w:insideH w:val="nil"/>
          <w:insideV w:val="nil"/>
        </w:tcBorders>
        <w:shd w:val="clear" w:color="auto" w:fill="EFF6FB" w:themeFill="accent2" w:themeFillTint="3F"/>
      </w:tcPr>
    </w:tblStylePr>
  </w:style>
  <w:style w:type="table" w:styleId="LightShading-Accent3">
    <w:name w:val="Light Shading Accent 3"/>
    <w:basedOn w:val="TableNormal"/>
    <w:uiPriority w:val="60"/>
    <w:semiHidden/>
    <w:rsid w:val="003B5645"/>
    <w:rPr>
      <w:color w:val="509AB0" w:themeColor="accent3" w:themeShade="BF"/>
    </w:rPr>
    <w:tblPr>
      <w:tblStyleRowBandSize w:val="1"/>
      <w:tblStyleColBandSize w:val="1"/>
      <w:tblBorders>
        <w:top w:val="single" w:sz="8" w:space="0" w:color="8CBDCB" w:themeColor="accent3"/>
        <w:bottom w:val="single" w:sz="8" w:space="0" w:color="8CBDCB" w:themeColor="accent3"/>
      </w:tblBorders>
    </w:tblPr>
    <w:tblStylePr w:type="firstRow">
      <w:pPr>
        <w:spacing w:before="0" w:after="0" w:line="240" w:lineRule="auto"/>
      </w:pPr>
      <w:rPr>
        <w:b/>
        <w:bCs/>
      </w:rPr>
      <w:tblPr/>
      <w:tcPr>
        <w:tcBorders>
          <w:top w:val="single" w:sz="8" w:space="0" w:color="8CBDCB" w:themeColor="accent3"/>
          <w:left w:val="nil"/>
          <w:bottom w:val="single" w:sz="8" w:space="0" w:color="8CBDCB" w:themeColor="accent3"/>
          <w:right w:val="nil"/>
          <w:insideH w:val="nil"/>
          <w:insideV w:val="nil"/>
        </w:tcBorders>
      </w:tcPr>
    </w:tblStylePr>
    <w:tblStylePr w:type="lastRow">
      <w:pPr>
        <w:spacing w:before="0" w:after="0" w:line="240" w:lineRule="auto"/>
      </w:pPr>
      <w:rPr>
        <w:b/>
        <w:bCs/>
      </w:rPr>
      <w:tblPr/>
      <w:tcPr>
        <w:tcBorders>
          <w:top w:val="single" w:sz="8" w:space="0" w:color="8CBDCB" w:themeColor="accent3"/>
          <w:left w:val="nil"/>
          <w:bottom w:val="single" w:sz="8" w:space="0" w:color="8CBD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F2" w:themeFill="accent3" w:themeFillTint="3F"/>
      </w:tcPr>
    </w:tblStylePr>
    <w:tblStylePr w:type="band1Horz">
      <w:tblPr/>
      <w:tcPr>
        <w:tcBorders>
          <w:left w:val="nil"/>
          <w:right w:val="nil"/>
          <w:insideH w:val="nil"/>
          <w:insideV w:val="nil"/>
        </w:tcBorders>
        <w:shd w:val="clear" w:color="auto" w:fill="E2EEF2" w:themeFill="accent3" w:themeFillTint="3F"/>
      </w:tcPr>
    </w:tblStylePr>
  </w:style>
  <w:style w:type="table" w:styleId="LightShading-Accent4">
    <w:name w:val="Light Shading Accent 4"/>
    <w:basedOn w:val="TableNormal"/>
    <w:uiPriority w:val="60"/>
    <w:semiHidden/>
    <w:rsid w:val="003B5645"/>
    <w:rPr>
      <w:color w:val="003C64" w:themeColor="accent4" w:themeShade="BF"/>
    </w:rPr>
    <w:tblPr>
      <w:tblStyleRowBandSize w:val="1"/>
      <w:tblStyleColBandSize w:val="1"/>
      <w:tblBorders>
        <w:top w:val="single" w:sz="8" w:space="0" w:color="015187" w:themeColor="accent4"/>
        <w:bottom w:val="single" w:sz="8" w:space="0" w:color="015187" w:themeColor="accent4"/>
      </w:tblBorders>
    </w:tblPr>
    <w:tblStylePr w:type="firstRow">
      <w:pPr>
        <w:spacing w:before="0" w:after="0" w:line="240" w:lineRule="auto"/>
      </w:pPr>
      <w:rPr>
        <w:b/>
        <w:bCs/>
      </w:rPr>
      <w:tblPr/>
      <w:tcPr>
        <w:tcBorders>
          <w:top w:val="single" w:sz="8" w:space="0" w:color="015187" w:themeColor="accent4"/>
          <w:left w:val="nil"/>
          <w:bottom w:val="single" w:sz="8" w:space="0" w:color="015187" w:themeColor="accent4"/>
          <w:right w:val="nil"/>
          <w:insideH w:val="nil"/>
          <w:insideV w:val="nil"/>
        </w:tcBorders>
      </w:tcPr>
    </w:tblStylePr>
    <w:tblStylePr w:type="lastRow">
      <w:pPr>
        <w:spacing w:before="0" w:after="0" w:line="240" w:lineRule="auto"/>
      </w:pPr>
      <w:rPr>
        <w:b/>
        <w:bCs/>
      </w:rPr>
      <w:tblPr/>
      <w:tcPr>
        <w:tcBorders>
          <w:top w:val="single" w:sz="8" w:space="0" w:color="015187" w:themeColor="accent4"/>
          <w:left w:val="nil"/>
          <w:bottom w:val="single" w:sz="8" w:space="0" w:color="0151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9FE" w:themeFill="accent4" w:themeFillTint="3F"/>
      </w:tcPr>
    </w:tblStylePr>
    <w:tblStylePr w:type="band1Horz">
      <w:tblPr/>
      <w:tcPr>
        <w:tcBorders>
          <w:left w:val="nil"/>
          <w:right w:val="nil"/>
          <w:insideH w:val="nil"/>
          <w:insideV w:val="nil"/>
        </w:tcBorders>
        <w:shd w:val="clear" w:color="auto" w:fill="A3D9FE" w:themeFill="accent4" w:themeFillTint="3F"/>
      </w:tcPr>
    </w:tblStylePr>
  </w:style>
  <w:style w:type="table" w:styleId="LightShading-Accent5">
    <w:name w:val="Light Shading Accent 5"/>
    <w:basedOn w:val="TableNormal"/>
    <w:uiPriority w:val="60"/>
    <w:semiHidden/>
    <w:rsid w:val="003B5645"/>
    <w:rPr>
      <w:color w:val="A8B558" w:themeColor="accent5" w:themeShade="BF"/>
    </w:rPr>
    <w:tblPr>
      <w:tblStyleRowBandSize w:val="1"/>
      <w:tblStyleColBandSize w:val="1"/>
      <w:tblBorders>
        <w:top w:val="single" w:sz="8" w:space="0" w:color="C9D197" w:themeColor="accent5"/>
        <w:bottom w:val="single" w:sz="8" w:space="0" w:color="C9D197" w:themeColor="accent5"/>
      </w:tblBorders>
    </w:tblPr>
    <w:tblStylePr w:type="firstRow">
      <w:pPr>
        <w:spacing w:before="0" w:after="0" w:line="240" w:lineRule="auto"/>
      </w:pPr>
      <w:rPr>
        <w:b/>
        <w:bCs/>
      </w:rPr>
      <w:tblPr/>
      <w:tcPr>
        <w:tcBorders>
          <w:top w:val="single" w:sz="8" w:space="0" w:color="C9D197" w:themeColor="accent5"/>
          <w:left w:val="nil"/>
          <w:bottom w:val="single" w:sz="8" w:space="0" w:color="C9D197" w:themeColor="accent5"/>
          <w:right w:val="nil"/>
          <w:insideH w:val="nil"/>
          <w:insideV w:val="nil"/>
        </w:tcBorders>
      </w:tcPr>
    </w:tblStylePr>
    <w:tblStylePr w:type="lastRow">
      <w:pPr>
        <w:spacing w:before="0" w:after="0" w:line="240" w:lineRule="auto"/>
      </w:pPr>
      <w:rPr>
        <w:b/>
        <w:bCs/>
      </w:rPr>
      <w:tblPr/>
      <w:tcPr>
        <w:tcBorders>
          <w:top w:val="single" w:sz="8" w:space="0" w:color="C9D197" w:themeColor="accent5"/>
          <w:left w:val="nil"/>
          <w:bottom w:val="single" w:sz="8" w:space="0" w:color="C9D19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3E5" w:themeFill="accent5" w:themeFillTint="3F"/>
      </w:tcPr>
    </w:tblStylePr>
    <w:tblStylePr w:type="band1Horz">
      <w:tblPr/>
      <w:tcPr>
        <w:tcBorders>
          <w:left w:val="nil"/>
          <w:right w:val="nil"/>
          <w:insideH w:val="nil"/>
          <w:insideV w:val="nil"/>
        </w:tcBorders>
        <w:shd w:val="clear" w:color="auto" w:fill="F1F3E5" w:themeFill="accent5" w:themeFillTint="3F"/>
      </w:tcPr>
    </w:tblStylePr>
  </w:style>
  <w:style w:type="table" w:styleId="LightShading-Accent6">
    <w:name w:val="Light Shading Accent 6"/>
    <w:basedOn w:val="TableNormal"/>
    <w:uiPriority w:val="60"/>
    <w:semiHidden/>
    <w:rsid w:val="003B5645"/>
    <w:rPr>
      <w:color w:val="40612C" w:themeColor="accent6" w:themeShade="BF"/>
    </w:rPr>
    <w:tblPr>
      <w:tblStyleRowBandSize w:val="1"/>
      <w:tblStyleColBandSize w:val="1"/>
      <w:tblBorders>
        <w:top w:val="single" w:sz="8" w:space="0" w:color="57823B" w:themeColor="accent6"/>
        <w:bottom w:val="single" w:sz="8" w:space="0" w:color="57823B" w:themeColor="accent6"/>
      </w:tblBorders>
    </w:tblPr>
    <w:tblStylePr w:type="firstRow">
      <w:pPr>
        <w:spacing w:before="0" w:after="0" w:line="240" w:lineRule="auto"/>
      </w:pPr>
      <w:rPr>
        <w:b/>
        <w:bCs/>
      </w:rPr>
      <w:tblPr/>
      <w:tcPr>
        <w:tcBorders>
          <w:top w:val="single" w:sz="8" w:space="0" w:color="57823B" w:themeColor="accent6"/>
          <w:left w:val="nil"/>
          <w:bottom w:val="single" w:sz="8" w:space="0" w:color="57823B" w:themeColor="accent6"/>
          <w:right w:val="nil"/>
          <w:insideH w:val="nil"/>
          <w:insideV w:val="nil"/>
        </w:tcBorders>
      </w:tcPr>
    </w:tblStylePr>
    <w:tblStylePr w:type="lastRow">
      <w:pPr>
        <w:spacing w:before="0" w:after="0" w:line="240" w:lineRule="auto"/>
      </w:pPr>
      <w:rPr>
        <w:b/>
        <w:bCs/>
      </w:rPr>
      <w:tblPr/>
      <w:tcPr>
        <w:tcBorders>
          <w:top w:val="single" w:sz="8" w:space="0" w:color="57823B" w:themeColor="accent6"/>
          <w:left w:val="nil"/>
          <w:bottom w:val="single" w:sz="8" w:space="0" w:color="57823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6" w:themeFillTint="3F"/>
      </w:tcPr>
    </w:tblStylePr>
    <w:tblStylePr w:type="band1Horz">
      <w:tblPr/>
      <w:tcPr>
        <w:tcBorders>
          <w:left w:val="nil"/>
          <w:right w:val="nil"/>
          <w:insideH w:val="nil"/>
          <w:insideV w:val="nil"/>
        </w:tcBorders>
        <w:shd w:val="clear" w:color="auto" w:fill="D4E6C8"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2B92DD" w:themeColor="text1" w:themeTint="99"/>
        </w:tcBorders>
      </w:tcPr>
    </w:tblStylePr>
    <w:tblStylePr w:type="lastRow">
      <w:rPr>
        <w:b/>
        <w:bCs/>
      </w:rPr>
      <w:tblPr/>
      <w:tcPr>
        <w:tcBorders>
          <w:top w:val="single" w:sz="4" w:space="0" w:color="2B92DD" w:themeColor="text1" w:themeTint="99"/>
        </w:tcBorders>
      </w:tc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2B92DD" w:themeColor="accent1" w:themeTint="99"/>
        </w:tcBorders>
      </w:tcPr>
    </w:tblStylePr>
    <w:tblStylePr w:type="lastRow">
      <w:rPr>
        <w:b/>
        <w:bCs/>
      </w:rPr>
      <w:tblPr/>
      <w:tcPr>
        <w:tcBorders>
          <w:top w:val="single" w:sz="4" w:space="0" w:color="2B92DD" w:themeColor="accent1" w:themeTint="99"/>
        </w:tcBorders>
      </w:tc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DAEAF5" w:themeColor="accent2" w:themeTint="99"/>
        </w:tcBorders>
      </w:tcPr>
    </w:tblStylePr>
    <w:tblStylePr w:type="lastRow">
      <w:rPr>
        <w:b/>
        <w:bCs/>
      </w:rPr>
      <w:tblPr/>
      <w:tcPr>
        <w:tcBorders>
          <w:top w:val="single" w:sz="4" w:space="0" w:color="DAEAF5" w:themeColor="accent2" w:themeTint="99"/>
        </w:tcBorders>
      </w:tc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B9D7DF" w:themeColor="accent3" w:themeTint="99"/>
        </w:tcBorders>
      </w:tcPr>
    </w:tblStylePr>
    <w:tblStylePr w:type="lastRow">
      <w:rPr>
        <w:b/>
        <w:bCs/>
      </w:rPr>
      <w:tblPr/>
      <w:tcPr>
        <w:tcBorders>
          <w:top w:val="single" w:sz="4" w:space="0" w:color="B9D7DF" w:themeColor="accent3" w:themeTint="99"/>
        </w:tcBorders>
      </w:tc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20A3FD" w:themeColor="accent4" w:themeTint="99"/>
        </w:tcBorders>
      </w:tcPr>
    </w:tblStylePr>
    <w:tblStylePr w:type="lastRow">
      <w:rPr>
        <w:b/>
        <w:bCs/>
      </w:rPr>
      <w:tblPr/>
      <w:tcPr>
        <w:tcBorders>
          <w:top w:val="single" w:sz="4" w:space="0" w:color="20A3FD" w:themeColor="accent4" w:themeTint="99"/>
        </w:tcBorders>
      </w:tc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DEE3C0" w:themeColor="accent5" w:themeTint="99"/>
        </w:tcBorders>
      </w:tcPr>
    </w:tblStylePr>
    <w:tblStylePr w:type="lastRow">
      <w:rPr>
        <w:b/>
        <w:bCs/>
      </w:rPr>
      <w:tblPr/>
      <w:tcPr>
        <w:tcBorders>
          <w:top w:val="single" w:sz="4" w:space="0" w:color="DEE3C0" w:themeColor="accent5" w:themeTint="99"/>
        </w:tcBorders>
      </w:tc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96C27A" w:themeColor="accent6" w:themeTint="99"/>
        </w:tcBorders>
      </w:tcPr>
    </w:tblStylePr>
    <w:tblStylePr w:type="lastRow">
      <w:rPr>
        <w:b/>
        <w:bCs/>
      </w:rPr>
      <w:tblPr/>
      <w:tcPr>
        <w:tcBorders>
          <w:top w:val="single" w:sz="4" w:space="0" w:color="96C27A" w:themeColor="accent6" w:themeTint="99"/>
        </w:tcBorders>
      </w:tc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2B92DD" w:themeColor="text1" w:themeTint="99"/>
        <w:bottom w:val="single" w:sz="4" w:space="0" w:color="2B92DD" w:themeColor="text1" w:themeTint="99"/>
        <w:insideH w:val="single" w:sz="4" w:space="0" w:color="2B92D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2B92DD" w:themeColor="accent1" w:themeTint="99"/>
        <w:bottom w:val="single" w:sz="4" w:space="0" w:color="2B92DD" w:themeColor="accent1" w:themeTint="99"/>
        <w:insideH w:val="single" w:sz="4" w:space="0" w:color="2B92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DAEAF5" w:themeColor="accent2" w:themeTint="99"/>
        <w:bottom w:val="single" w:sz="4" w:space="0" w:color="DAEAF5" w:themeColor="accent2" w:themeTint="99"/>
        <w:insideH w:val="single" w:sz="4" w:space="0" w:color="DAEA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B9D7DF" w:themeColor="accent3" w:themeTint="99"/>
        <w:bottom w:val="single" w:sz="4" w:space="0" w:color="B9D7DF" w:themeColor="accent3" w:themeTint="99"/>
        <w:insideH w:val="single" w:sz="4" w:space="0" w:color="B9D7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20A3FD" w:themeColor="accent4" w:themeTint="99"/>
        <w:bottom w:val="single" w:sz="4" w:space="0" w:color="20A3FD" w:themeColor="accent4" w:themeTint="99"/>
        <w:insideH w:val="single" w:sz="4" w:space="0" w:color="20A3F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DEE3C0" w:themeColor="accent5" w:themeTint="99"/>
        <w:bottom w:val="single" w:sz="4" w:space="0" w:color="DEE3C0" w:themeColor="accent5" w:themeTint="99"/>
        <w:insideH w:val="single" w:sz="4" w:space="0" w:color="DEE3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96C27A" w:themeColor="accent6" w:themeTint="99"/>
        <w:bottom w:val="single" w:sz="4" w:space="0" w:color="96C27A" w:themeColor="accent6" w:themeTint="99"/>
        <w:insideH w:val="single" w:sz="4" w:space="0" w:color="96C2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E3958" w:themeColor="text1"/>
        <w:left w:val="single" w:sz="4" w:space="0" w:color="0E3958" w:themeColor="text1"/>
        <w:bottom w:val="single" w:sz="4" w:space="0" w:color="0E3958" w:themeColor="text1"/>
        <w:right w:val="single" w:sz="4" w:space="0" w:color="0E3958" w:themeColor="text1"/>
      </w:tblBorders>
    </w:tblPr>
    <w:tblStylePr w:type="firstRow">
      <w:rPr>
        <w:b/>
        <w:bCs/>
        <w:color w:val="FFFFFF" w:themeColor="background1"/>
      </w:rPr>
      <w:tblPr/>
      <w:tcPr>
        <w:shd w:val="clear" w:color="auto" w:fill="0E3958" w:themeFill="text1"/>
      </w:tcPr>
    </w:tblStylePr>
    <w:tblStylePr w:type="lastRow">
      <w:rPr>
        <w:b/>
        <w:bCs/>
      </w:rPr>
      <w:tblPr/>
      <w:tcPr>
        <w:tcBorders>
          <w:top w:val="double" w:sz="4" w:space="0" w:color="0E395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958" w:themeColor="text1"/>
          <w:right w:val="single" w:sz="4" w:space="0" w:color="0E3958" w:themeColor="text1"/>
        </w:tcBorders>
      </w:tcPr>
    </w:tblStylePr>
    <w:tblStylePr w:type="band1Horz">
      <w:tblPr/>
      <w:tcPr>
        <w:tcBorders>
          <w:top w:val="single" w:sz="4" w:space="0" w:color="0E3958" w:themeColor="text1"/>
          <w:bottom w:val="single" w:sz="4" w:space="0" w:color="0E395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958" w:themeColor="text1"/>
          <w:left w:val="nil"/>
        </w:tcBorders>
      </w:tcPr>
    </w:tblStylePr>
    <w:tblStylePr w:type="swCell">
      <w:tblPr/>
      <w:tcPr>
        <w:tcBorders>
          <w:top w:val="double" w:sz="4" w:space="0" w:color="0E3958"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0E3958" w:themeColor="accent1"/>
        <w:left w:val="single" w:sz="4" w:space="0" w:color="0E3958" w:themeColor="accent1"/>
        <w:bottom w:val="single" w:sz="4" w:space="0" w:color="0E3958" w:themeColor="accent1"/>
        <w:right w:val="single" w:sz="4" w:space="0" w:color="0E3958" w:themeColor="accent1"/>
      </w:tblBorders>
    </w:tblPr>
    <w:tblStylePr w:type="firstRow">
      <w:rPr>
        <w:b/>
        <w:bCs/>
        <w:color w:val="FFFFFF" w:themeColor="background1"/>
      </w:rPr>
      <w:tblPr/>
      <w:tcPr>
        <w:shd w:val="clear" w:color="auto" w:fill="0E3958" w:themeFill="accent1"/>
      </w:tcPr>
    </w:tblStylePr>
    <w:tblStylePr w:type="lastRow">
      <w:rPr>
        <w:b/>
        <w:bCs/>
      </w:rPr>
      <w:tblPr/>
      <w:tcPr>
        <w:tcBorders>
          <w:top w:val="double" w:sz="4" w:space="0" w:color="0E395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958" w:themeColor="accent1"/>
          <w:right w:val="single" w:sz="4" w:space="0" w:color="0E3958" w:themeColor="accent1"/>
        </w:tcBorders>
      </w:tcPr>
    </w:tblStylePr>
    <w:tblStylePr w:type="band1Horz">
      <w:tblPr/>
      <w:tcPr>
        <w:tcBorders>
          <w:top w:val="single" w:sz="4" w:space="0" w:color="0E3958" w:themeColor="accent1"/>
          <w:bottom w:val="single" w:sz="4" w:space="0" w:color="0E395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958" w:themeColor="accent1"/>
          <w:left w:val="nil"/>
        </w:tcBorders>
      </w:tcPr>
    </w:tblStylePr>
    <w:tblStylePr w:type="swCell">
      <w:tblPr/>
      <w:tcPr>
        <w:tcBorders>
          <w:top w:val="double" w:sz="4" w:space="0" w:color="0E3958"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C2DDEF" w:themeColor="accent2"/>
        <w:left w:val="single" w:sz="4" w:space="0" w:color="C2DDEF" w:themeColor="accent2"/>
        <w:bottom w:val="single" w:sz="4" w:space="0" w:color="C2DDEF" w:themeColor="accent2"/>
        <w:right w:val="single" w:sz="4" w:space="0" w:color="C2DDEF" w:themeColor="accent2"/>
      </w:tblBorders>
    </w:tblPr>
    <w:tblStylePr w:type="firstRow">
      <w:rPr>
        <w:b/>
        <w:bCs/>
        <w:color w:val="FFFFFF" w:themeColor="background1"/>
      </w:rPr>
      <w:tblPr/>
      <w:tcPr>
        <w:shd w:val="clear" w:color="auto" w:fill="C2DDEF" w:themeFill="accent2"/>
      </w:tcPr>
    </w:tblStylePr>
    <w:tblStylePr w:type="lastRow">
      <w:rPr>
        <w:b/>
        <w:bCs/>
      </w:rPr>
      <w:tblPr/>
      <w:tcPr>
        <w:tcBorders>
          <w:top w:val="double" w:sz="4" w:space="0" w:color="C2DDE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DEF" w:themeColor="accent2"/>
          <w:right w:val="single" w:sz="4" w:space="0" w:color="C2DDEF" w:themeColor="accent2"/>
        </w:tcBorders>
      </w:tcPr>
    </w:tblStylePr>
    <w:tblStylePr w:type="band1Horz">
      <w:tblPr/>
      <w:tcPr>
        <w:tcBorders>
          <w:top w:val="single" w:sz="4" w:space="0" w:color="C2DDEF" w:themeColor="accent2"/>
          <w:bottom w:val="single" w:sz="4" w:space="0" w:color="C2DDE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DEF" w:themeColor="accent2"/>
          <w:left w:val="nil"/>
        </w:tcBorders>
      </w:tcPr>
    </w:tblStylePr>
    <w:tblStylePr w:type="swCell">
      <w:tblPr/>
      <w:tcPr>
        <w:tcBorders>
          <w:top w:val="double" w:sz="4" w:space="0" w:color="C2DDEF"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8CBDCB" w:themeColor="accent3"/>
        <w:left w:val="single" w:sz="4" w:space="0" w:color="8CBDCB" w:themeColor="accent3"/>
        <w:bottom w:val="single" w:sz="4" w:space="0" w:color="8CBDCB" w:themeColor="accent3"/>
        <w:right w:val="single" w:sz="4" w:space="0" w:color="8CBDCB" w:themeColor="accent3"/>
      </w:tblBorders>
    </w:tblPr>
    <w:tblStylePr w:type="firstRow">
      <w:rPr>
        <w:b/>
        <w:bCs/>
        <w:color w:val="FFFFFF" w:themeColor="background1"/>
      </w:rPr>
      <w:tblPr/>
      <w:tcPr>
        <w:shd w:val="clear" w:color="auto" w:fill="8CBDCB" w:themeFill="accent3"/>
      </w:tcPr>
    </w:tblStylePr>
    <w:tblStylePr w:type="lastRow">
      <w:rPr>
        <w:b/>
        <w:bCs/>
      </w:rPr>
      <w:tblPr/>
      <w:tcPr>
        <w:tcBorders>
          <w:top w:val="double" w:sz="4" w:space="0" w:color="8CBD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BDCB" w:themeColor="accent3"/>
          <w:right w:val="single" w:sz="4" w:space="0" w:color="8CBDCB" w:themeColor="accent3"/>
        </w:tcBorders>
      </w:tcPr>
    </w:tblStylePr>
    <w:tblStylePr w:type="band1Horz">
      <w:tblPr/>
      <w:tcPr>
        <w:tcBorders>
          <w:top w:val="single" w:sz="4" w:space="0" w:color="8CBDCB" w:themeColor="accent3"/>
          <w:bottom w:val="single" w:sz="4" w:space="0" w:color="8CBD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BDCB" w:themeColor="accent3"/>
          <w:left w:val="nil"/>
        </w:tcBorders>
      </w:tcPr>
    </w:tblStylePr>
    <w:tblStylePr w:type="swCell">
      <w:tblPr/>
      <w:tcPr>
        <w:tcBorders>
          <w:top w:val="double" w:sz="4" w:space="0" w:color="8CBDCB"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015187" w:themeColor="accent4"/>
        <w:left w:val="single" w:sz="4" w:space="0" w:color="015187" w:themeColor="accent4"/>
        <w:bottom w:val="single" w:sz="4" w:space="0" w:color="015187" w:themeColor="accent4"/>
        <w:right w:val="single" w:sz="4" w:space="0" w:color="015187" w:themeColor="accent4"/>
      </w:tblBorders>
    </w:tblPr>
    <w:tblStylePr w:type="firstRow">
      <w:rPr>
        <w:b/>
        <w:bCs/>
        <w:color w:val="FFFFFF" w:themeColor="background1"/>
      </w:rPr>
      <w:tblPr/>
      <w:tcPr>
        <w:shd w:val="clear" w:color="auto" w:fill="015187" w:themeFill="accent4"/>
      </w:tcPr>
    </w:tblStylePr>
    <w:tblStylePr w:type="lastRow">
      <w:rPr>
        <w:b/>
        <w:bCs/>
      </w:rPr>
      <w:tblPr/>
      <w:tcPr>
        <w:tcBorders>
          <w:top w:val="double" w:sz="4" w:space="0" w:color="0151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5187" w:themeColor="accent4"/>
          <w:right w:val="single" w:sz="4" w:space="0" w:color="015187" w:themeColor="accent4"/>
        </w:tcBorders>
      </w:tcPr>
    </w:tblStylePr>
    <w:tblStylePr w:type="band1Horz">
      <w:tblPr/>
      <w:tcPr>
        <w:tcBorders>
          <w:top w:val="single" w:sz="4" w:space="0" w:color="015187" w:themeColor="accent4"/>
          <w:bottom w:val="single" w:sz="4" w:space="0" w:color="0151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5187" w:themeColor="accent4"/>
          <w:left w:val="nil"/>
        </w:tcBorders>
      </w:tcPr>
    </w:tblStylePr>
    <w:tblStylePr w:type="swCell">
      <w:tblPr/>
      <w:tcPr>
        <w:tcBorders>
          <w:top w:val="double" w:sz="4" w:space="0" w:color="015187"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C9D197" w:themeColor="accent5"/>
        <w:left w:val="single" w:sz="4" w:space="0" w:color="C9D197" w:themeColor="accent5"/>
        <w:bottom w:val="single" w:sz="4" w:space="0" w:color="C9D197" w:themeColor="accent5"/>
        <w:right w:val="single" w:sz="4" w:space="0" w:color="C9D197" w:themeColor="accent5"/>
      </w:tblBorders>
    </w:tblPr>
    <w:tblStylePr w:type="firstRow">
      <w:rPr>
        <w:b/>
        <w:bCs/>
        <w:color w:val="FFFFFF" w:themeColor="background1"/>
      </w:rPr>
      <w:tblPr/>
      <w:tcPr>
        <w:shd w:val="clear" w:color="auto" w:fill="C9D197" w:themeFill="accent5"/>
      </w:tcPr>
    </w:tblStylePr>
    <w:tblStylePr w:type="lastRow">
      <w:rPr>
        <w:b/>
        <w:bCs/>
      </w:rPr>
      <w:tblPr/>
      <w:tcPr>
        <w:tcBorders>
          <w:top w:val="double" w:sz="4" w:space="0" w:color="C9D19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D197" w:themeColor="accent5"/>
          <w:right w:val="single" w:sz="4" w:space="0" w:color="C9D197" w:themeColor="accent5"/>
        </w:tcBorders>
      </w:tcPr>
    </w:tblStylePr>
    <w:tblStylePr w:type="band1Horz">
      <w:tblPr/>
      <w:tcPr>
        <w:tcBorders>
          <w:top w:val="single" w:sz="4" w:space="0" w:color="C9D197" w:themeColor="accent5"/>
          <w:bottom w:val="single" w:sz="4" w:space="0" w:color="C9D19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D197" w:themeColor="accent5"/>
          <w:left w:val="nil"/>
        </w:tcBorders>
      </w:tcPr>
    </w:tblStylePr>
    <w:tblStylePr w:type="swCell">
      <w:tblPr/>
      <w:tcPr>
        <w:tcBorders>
          <w:top w:val="double" w:sz="4" w:space="0" w:color="C9D197"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57823B" w:themeColor="accent6"/>
        <w:left w:val="single" w:sz="4" w:space="0" w:color="57823B" w:themeColor="accent6"/>
        <w:bottom w:val="single" w:sz="4" w:space="0" w:color="57823B" w:themeColor="accent6"/>
        <w:right w:val="single" w:sz="4" w:space="0" w:color="57823B" w:themeColor="accent6"/>
      </w:tblBorders>
    </w:tblPr>
    <w:tblStylePr w:type="firstRow">
      <w:rPr>
        <w:b/>
        <w:bCs/>
        <w:color w:val="FFFFFF" w:themeColor="background1"/>
      </w:rPr>
      <w:tblPr/>
      <w:tcPr>
        <w:shd w:val="clear" w:color="auto" w:fill="57823B" w:themeFill="accent6"/>
      </w:tcPr>
    </w:tblStylePr>
    <w:tblStylePr w:type="lastRow">
      <w:rPr>
        <w:b/>
        <w:bCs/>
      </w:rPr>
      <w:tblPr/>
      <w:tcPr>
        <w:tcBorders>
          <w:top w:val="double" w:sz="4" w:space="0" w:color="5782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823B" w:themeColor="accent6"/>
          <w:right w:val="single" w:sz="4" w:space="0" w:color="57823B" w:themeColor="accent6"/>
        </w:tcBorders>
      </w:tcPr>
    </w:tblStylePr>
    <w:tblStylePr w:type="band1Horz">
      <w:tblPr/>
      <w:tcPr>
        <w:tcBorders>
          <w:top w:val="single" w:sz="4" w:space="0" w:color="57823B" w:themeColor="accent6"/>
          <w:bottom w:val="single" w:sz="4" w:space="0" w:color="5782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3B" w:themeColor="accent6"/>
          <w:left w:val="nil"/>
        </w:tcBorders>
      </w:tcPr>
    </w:tblStylePr>
    <w:tblStylePr w:type="swCell">
      <w:tblPr/>
      <w:tcPr>
        <w:tcBorders>
          <w:top w:val="double" w:sz="4" w:space="0" w:color="57823B"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2B92DD" w:themeColor="text1" w:themeTint="99"/>
        <w:left w:val="single" w:sz="4" w:space="0" w:color="2B92DD" w:themeColor="text1" w:themeTint="99"/>
        <w:bottom w:val="single" w:sz="4" w:space="0" w:color="2B92DD" w:themeColor="text1" w:themeTint="99"/>
        <w:right w:val="single" w:sz="4" w:space="0" w:color="2B92DD" w:themeColor="text1" w:themeTint="99"/>
        <w:insideH w:val="single" w:sz="4" w:space="0" w:color="2B92DD" w:themeColor="text1" w:themeTint="99"/>
      </w:tblBorders>
    </w:tblPr>
    <w:tblStylePr w:type="firstRow">
      <w:rPr>
        <w:b/>
        <w:bCs/>
        <w:color w:val="FFFFFF" w:themeColor="background1"/>
      </w:rPr>
      <w:tblPr/>
      <w:tcPr>
        <w:tcBorders>
          <w:top w:val="single" w:sz="4" w:space="0" w:color="0E3958" w:themeColor="text1"/>
          <w:left w:val="single" w:sz="4" w:space="0" w:color="0E3958" w:themeColor="text1"/>
          <w:bottom w:val="single" w:sz="4" w:space="0" w:color="0E3958" w:themeColor="text1"/>
          <w:right w:val="single" w:sz="4" w:space="0" w:color="0E3958" w:themeColor="text1"/>
          <w:insideH w:val="nil"/>
        </w:tcBorders>
        <w:shd w:val="clear" w:color="auto" w:fill="0E3958" w:themeFill="text1"/>
      </w:tcPr>
    </w:tblStylePr>
    <w:tblStylePr w:type="lastRow">
      <w:rPr>
        <w:b/>
        <w:bCs/>
      </w:rPr>
      <w:tblPr/>
      <w:tcPr>
        <w:tcBorders>
          <w:top w:val="double" w:sz="4" w:space="0" w:color="2B92DD" w:themeColor="text1" w:themeTint="99"/>
        </w:tcBorders>
      </w:tc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2B92DD" w:themeColor="accent1" w:themeTint="99"/>
        <w:left w:val="single" w:sz="4" w:space="0" w:color="2B92DD" w:themeColor="accent1" w:themeTint="99"/>
        <w:bottom w:val="single" w:sz="4" w:space="0" w:color="2B92DD" w:themeColor="accent1" w:themeTint="99"/>
        <w:right w:val="single" w:sz="4" w:space="0" w:color="2B92DD" w:themeColor="accent1" w:themeTint="99"/>
        <w:insideH w:val="single" w:sz="4" w:space="0" w:color="2B92DD" w:themeColor="accent1" w:themeTint="99"/>
      </w:tblBorders>
    </w:tblPr>
    <w:tblStylePr w:type="firstRow">
      <w:rPr>
        <w:b/>
        <w:bCs/>
        <w:color w:val="FFFFFF" w:themeColor="background1"/>
      </w:rPr>
      <w:tblPr/>
      <w:tcPr>
        <w:tcBorders>
          <w:top w:val="single" w:sz="4" w:space="0" w:color="0E3958" w:themeColor="accent1"/>
          <w:left w:val="single" w:sz="4" w:space="0" w:color="0E3958" w:themeColor="accent1"/>
          <w:bottom w:val="single" w:sz="4" w:space="0" w:color="0E3958" w:themeColor="accent1"/>
          <w:right w:val="single" w:sz="4" w:space="0" w:color="0E3958" w:themeColor="accent1"/>
          <w:insideH w:val="nil"/>
        </w:tcBorders>
        <w:shd w:val="clear" w:color="auto" w:fill="0E3958" w:themeFill="accent1"/>
      </w:tcPr>
    </w:tblStylePr>
    <w:tblStylePr w:type="lastRow">
      <w:rPr>
        <w:b/>
        <w:bCs/>
      </w:rPr>
      <w:tblPr/>
      <w:tcPr>
        <w:tcBorders>
          <w:top w:val="double" w:sz="4" w:space="0" w:color="2B92DD" w:themeColor="accent1" w:themeTint="99"/>
        </w:tcBorders>
      </w:tc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DAEAF5" w:themeColor="accent2" w:themeTint="99"/>
        <w:left w:val="single" w:sz="4" w:space="0" w:color="DAEAF5" w:themeColor="accent2" w:themeTint="99"/>
        <w:bottom w:val="single" w:sz="4" w:space="0" w:color="DAEAF5" w:themeColor="accent2" w:themeTint="99"/>
        <w:right w:val="single" w:sz="4" w:space="0" w:color="DAEAF5" w:themeColor="accent2" w:themeTint="99"/>
        <w:insideH w:val="single" w:sz="4" w:space="0" w:color="DAEAF5" w:themeColor="accent2" w:themeTint="99"/>
      </w:tblBorders>
    </w:tblPr>
    <w:tblStylePr w:type="firstRow">
      <w:rPr>
        <w:b/>
        <w:bCs/>
        <w:color w:val="FFFFFF" w:themeColor="background1"/>
      </w:rPr>
      <w:tblPr/>
      <w:tcPr>
        <w:tcBorders>
          <w:top w:val="single" w:sz="4" w:space="0" w:color="C2DDEF" w:themeColor="accent2"/>
          <w:left w:val="single" w:sz="4" w:space="0" w:color="C2DDEF" w:themeColor="accent2"/>
          <w:bottom w:val="single" w:sz="4" w:space="0" w:color="C2DDEF" w:themeColor="accent2"/>
          <w:right w:val="single" w:sz="4" w:space="0" w:color="C2DDEF" w:themeColor="accent2"/>
          <w:insideH w:val="nil"/>
        </w:tcBorders>
        <w:shd w:val="clear" w:color="auto" w:fill="C2DDEF" w:themeFill="accent2"/>
      </w:tcPr>
    </w:tblStylePr>
    <w:tblStylePr w:type="lastRow">
      <w:rPr>
        <w:b/>
        <w:bCs/>
      </w:rPr>
      <w:tblPr/>
      <w:tcPr>
        <w:tcBorders>
          <w:top w:val="double" w:sz="4" w:space="0" w:color="DAEAF5" w:themeColor="accent2" w:themeTint="99"/>
        </w:tcBorders>
      </w:tc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B9D7DF" w:themeColor="accent3" w:themeTint="99"/>
        <w:left w:val="single" w:sz="4" w:space="0" w:color="B9D7DF" w:themeColor="accent3" w:themeTint="99"/>
        <w:bottom w:val="single" w:sz="4" w:space="0" w:color="B9D7DF" w:themeColor="accent3" w:themeTint="99"/>
        <w:right w:val="single" w:sz="4" w:space="0" w:color="B9D7DF" w:themeColor="accent3" w:themeTint="99"/>
        <w:insideH w:val="single" w:sz="4" w:space="0" w:color="B9D7DF" w:themeColor="accent3" w:themeTint="99"/>
      </w:tblBorders>
    </w:tblPr>
    <w:tblStylePr w:type="firstRow">
      <w:rPr>
        <w:b/>
        <w:bCs/>
        <w:color w:val="FFFFFF" w:themeColor="background1"/>
      </w:rPr>
      <w:tblPr/>
      <w:tcPr>
        <w:tcBorders>
          <w:top w:val="single" w:sz="4" w:space="0" w:color="8CBDCB" w:themeColor="accent3"/>
          <w:left w:val="single" w:sz="4" w:space="0" w:color="8CBDCB" w:themeColor="accent3"/>
          <w:bottom w:val="single" w:sz="4" w:space="0" w:color="8CBDCB" w:themeColor="accent3"/>
          <w:right w:val="single" w:sz="4" w:space="0" w:color="8CBDCB" w:themeColor="accent3"/>
          <w:insideH w:val="nil"/>
        </w:tcBorders>
        <w:shd w:val="clear" w:color="auto" w:fill="8CBDCB" w:themeFill="accent3"/>
      </w:tcPr>
    </w:tblStylePr>
    <w:tblStylePr w:type="lastRow">
      <w:rPr>
        <w:b/>
        <w:bCs/>
      </w:rPr>
      <w:tblPr/>
      <w:tcPr>
        <w:tcBorders>
          <w:top w:val="double" w:sz="4" w:space="0" w:color="B9D7DF" w:themeColor="accent3" w:themeTint="99"/>
        </w:tcBorders>
      </w:tc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20A3FD" w:themeColor="accent4" w:themeTint="99"/>
        <w:left w:val="single" w:sz="4" w:space="0" w:color="20A3FD" w:themeColor="accent4" w:themeTint="99"/>
        <w:bottom w:val="single" w:sz="4" w:space="0" w:color="20A3FD" w:themeColor="accent4" w:themeTint="99"/>
        <w:right w:val="single" w:sz="4" w:space="0" w:color="20A3FD" w:themeColor="accent4" w:themeTint="99"/>
        <w:insideH w:val="single" w:sz="4" w:space="0" w:color="20A3FD" w:themeColor="accent4" w:themeTint="99"/>
      </w:tblBorders>
    </w:tblPr>
    <w:tblStylePr w:type="firstRow">
      <w:rPr>
        <w:b/>
        <w:bCs/>
        <w:color w:val="FFFFFF" w:themeColor="background1"/>
      </w:rPr>
      <w:tblPr/>
      <w:tcPr>
        <w:tcBorders>
          <w:top w:val="single" w:sz="4" w:space="0" w:color="015187" w:themeColor="accent4"/>
          <w:left w:val="single" w:sz="4" w:space="0" w:color="015187" w:themeColor="accent4"/>
          <w:bottom w:val="single" w:sz="4" w:space="0" w:color="015187" w:themeColor="accent4"/>
          <w:right w:val="single" w:sz="4" w:space="0" w:color="015187" w:themeColor="accent4"/>
          <w:insideH w:val="nil"/>
        </w:tcBorders>
        <w:shd w:val="clear" w:color="auto" w:fill="015187" w:themeFill="accent4"/>
      </w:tcPr>
    </w:tblStylePr>
    <w:tblStylePr w:type="lastRow">
      <w:rPr>
        <w:b/>
        <w:bCs/>
      </w:rPr>
      <w:tblPr/>
      <w:tcPr>
        <w:tcBorders>
          <w:top w:val="double" w:sz="4" w:space="0" w:color="20A3FD" w:themeColor="accent4" w:themeTint="99"/>
        </w:tcBorders>
      </w:tc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DEE3C0" w:themeColor="accent5" w:themeTint="99"/>
        <w:left w:val="single" w:sz="4" w:space="0" w:color="DEE3C0" w:themeColor="accent5" w:themeTint="99"/>
        <w:bottom w:val="single" w:sz="4" w:space="0" w:color="DEE3C0" w:themeColor="accent5" w:themeTint="99"/>
        <w:right w:val="single" w:sz="4" w:space="0" w:color="DEE3C0" w:themeColor="accent5" w:themeTint="99"/>
        <w:insideH w:val="single" w:sz="4" w:space="0" w:color="DEE3C0" w:themeColor="accent5" w:themeTint="99"/>
      </w:tblBorders>
    </w:tblPr>
    <w:tblStylePr w:type="firstRow">
      <w:rPr>
        <w:b/>
        <w:bCs/>
        <w:color w:val="FFFFFF" w:themeColor="background1"/>
      </w:rPr>
      <w:tblPr/>
      <w:tcPr>
        <w:tcBorders>
          <w:top w:val="single" w:sz="4" w:space="0" w:color="C9D197" w:themeColor="accent5"/>
          <w:left w:val="single" w:sz="4" w:space="0" w:color="C9D197" w:themeColor="accent5"/>
          <w:bottom w:val="single" w:sz="4" w:space="0" w:color="C9D197" w:themeColor="accent5"/>
          <w:right w:val="single" w:sz="4" w:space="0" w:color="C9D197" w:themeColor="accent5"/>
          <w:insideH w:val="nil"/>
        </w:tcBorders>
        <w:shd w:val="clear" w:color="auto" w:fill="C9D197" w:themeFill="accent5"/>
      </w:tcPr>
    </w:tblStylePr>
    <w:tblStylePr w:type="lastRow">
      <w:rPr>
        <w:b/>
        <w:bCs/>
      </w:rPr>
      <w:tblPr/>
      <w:tcPr>
        <w:tcBorders>
          <w:top w:val="double" w:sz="4" w:space="0" w:color="DEE3C0" w:themeColor="accent5" w:themeTint="99"/>
        </w:tcBorders>
      </w:tc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96C27A" w:themeColor="accent6" w:themeTint="99"/>
        <w:left w:val="single" w:sz="4" w:space="0" w:color="96C27A" w:themeColor="accent6" w:themeTint="99"/>
        <w:bottom w:val="single" w:sz="4" w:space="0" w:color="96C27A" w:themeColor="accent6" w:themeTint="99"/>
        <w:right w:val="single" w:sz="4" w:space="0" w:color="96C27A" w:themeColor="accent6" w:themeTint="99"/>
        <w:insideH w:val="single" w:sz="4" w:space="0" w:color="96C27A" w:themeColor="accent6" w:themeTint="99"/>
      </w:tblBorders>
    </w:tblPr>
    <w:tblStylePr w:type="firstRow">
      <w:rPr>
        <w:b/>
        <w:bCs/>
        <w:color w:val="FFFFFF" w:themeColor="background1"/>
      </w:rPr>
      <w:tblPr/>
      <w:tcPr>
        <w:tcBorders>
          <w:top w:val="single" w:sz="4" w:space="0" w:color="57823B" w:themeColor="accent6"/>
          <w:left w:val="single" w:sz="4" w:space="0" w:color="57823B" w:themeColor="accent6"/>
          <w:bottom w:val="single" w:sz="4" w:space="0" w:color="57823B" w:themeColor="accent6"/>
          <w:right w:val="single" w:sz="4" w:space="0" w:color="57823B" w:themeColor="accent6"/>
          <w:insideH w:val="nil"/>
        </w:tcBorders>
        <w:shd w:val="clear" w:color="auto" w:fill="57823B" w:themeFill="accent6"/>
      </w:tcPr>
    </w:tblStylePr>
    <w:tblStylePr w:type="lastRow">
      <w:rPr>
        <w:b/>
        <w:bCs/>
      </w:rPr>
      <w:tblPr/>
      <w:tcPr>
        <w:tcBorders>
          <w:top w:val="double" w:sz="4" w:space="0" w:color="96C27A" w:themeColor="accent6" w:themeTint="99"/>
        </w:tcBorders>
      </w:tc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ListTable5Dark">
    <w:name w:val="List Table 5 Dark"/>
    <w:basedOn w:val="TableNormal"/>
    <w:uiPriority w:val="50"/>
    <w:semiHidden/>
    <w:rsid w:val="003B5645"/>
    <w:rPr>
      <w:color w:val="FFFFFF" w:themeColor="background1"/>
    </w:rPr>
    <w:tblPr>
      <w:tblStyleRowBandSize w:val="1"/>
      <w:tblStyleColBandSize w:val="1"/>
      <w:tblBorders>
        <w:top w:val="single" w:sz="24" w:space="0" w:color="0E3958" w:themeColor="text1"/>
        <w:left w:val="single" w:sz="24" w:space="0" w:color="0E3958" w:themeColor="text1"/>
        <w:bottom w:val="single" w:sz="24" w:space="0" w:color="0E3958" w:themeColor="text1"/>
        <w:right w:val="single" w:sz="24" w:space="0" w:color="0E3958" w:themeColor="text1"/>
      </w:tblBorders>
    </w:tblPr>
    <w:tcPr>
      <w:shd w:val="clear" w:color="auto" w:fill="0E395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FFFFFF" w:themeColor="background1"/>
    </w:rPr>
    <w:tblPr>
      <w:tblStyleRowBandSize w:val="1"/>
      <w:tblStyleColBandSize w:val="1"/>
      <w:tblBorders>
        <w:top w:val="single" w:sz="24" w:space="0" w:color="0E3958" w:themeColor="accent1"/>
        <w:left w:val="single" w:sz="24" w:space="0" w:color="0E3958" w:themeColor="accent1"/>
        <w:bottom w:val="single" w:sz="24" w:space="0" w:color="0E3958" w:themeColor="accent1"/>
        <w:right w:val="single" w:sz="24" w:space="0" w:color="0E3958" w:themeColor="accent1"/>
      </w:tblBorders>
    </w:tblPr>
    <w:tcPr>
      <w:shd w:val="clear" w:color="auto" w:fill="0E395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FFFFFF" w:themeColor="background1"/>
    </w:rPr>
    <w:tblPr>
      <w:tblStyleRowBandSize w:val="1"/>
      <w:tblStyleColBandSize w:val="1"/>
      <w:tblBorders>
        <w:top w:val="single" w:sz="24" w:space="0" w:color="C2DDEF" w:themeColor="accent2"/>
        <w:left w:val="single" w:sz="24" w:space="0" w:color="C2DDEF" w:themeColor="accent2"/>
        <w:bottom w:val="single" w:sz="24" w:space="0" w:color="C2DDEF" w:themeColor="accent2"/>
        <w:right w:val="single" w:sz="24" w:space="0" w:color="C2DDEF" w:themeColor="accent2"/>
      </w:tblBorders>
    </w:tblPr>
    <w:tcPr>
      <w:shd w:val="clear" w:color="auto" w:fill="C2DDE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FFFFFF" w:themeColor="background1"/>
    </w:rPr>
    <w:tblPr>
      <w:tblStyleRowBandSize w:val="1"/>
      <w:tblStyleColBandSize w:val="1"/>
      <w:tblBorders>
        <w:top w:val="single" w:sz="24" w:space="0" w:color="8CBDCB" w:themeColor="accent3"/>
        <w:left w:val="single" w:sz="24" w:space="0" w:color="8CBDCB" w:themeColor="accent3"/>
        <w:bottom w:val="single" w:sz="24" w:space="0" w:color="8CBDCB" w:themeColor="accent3"/>
        <w:right w:val="single" w:sz="24" w:space="0" w:color="8CBDCB" w:themeColor="accent3"/>
      </w:tblBorders>
    </w:tblPr>
    <w:tcPr>
      <w:shd w:val="clear" w:color="auto" w:fill="8CBD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FFFFFF" w:themeColor="background1"/>
    </w:rPr>
    <w:tblPr>
      <w:tblStyleRowBandSize w:val="1"/>
      <w:tblStyleColBandSize w:val="1"/>
      <w:tblBorders>
        <w:top w:val="single" w:sz="24" w:space="0" w:color="015187" w:themeColor="accent4"/>
        <w:left w:val="single" w:sz="24" w:space="0" w:color="015187" w:themeColor="accent4"/>
        <w:bottom w:val="single" w:sz="24" w:space="0" w:color="015187" w:themeColor="accent4"/>
        <w:right w:val="single" w:sz="24" w:space="0" w:color="015187" w:themeColor="accent4"/>
      </w:tblBorders>
    </w:tblPr>
    <w:tcPr>
      <w:shd w:val="clear" w:color="auto" w:fill="0151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FFFFFF" w:themeColor="background1"/>
    </w:rPr>
    <w:tblPr>
      <w:tblStyleRowBandSize w:val="1"/>
      <w:tblStyleColBandSize w:val="1"/>
      <w:tblBorders>
        <w:top w:val="single" w:sz="24" w:space="0" w:color="C9D197" w:themeColor="accent5"/>
        <w:left w:val="single" w:sz="24" w:space="0" w:color="C9D197" w:themeColor="accent5"/>
        <w:bottom w:val="single" w:sz="24" w:space="0" w:color="C9D197" w:themeColor="accent5"/>
        <w:right w:val="single" w:sz="24" w:space="0" w:color="C9D197" w:themeColor="accent5"/>
      </w:tblBorders>
    </w:tblPr>
    <w:tcPr>
      <w:shd w:val="clear" w:color="auto" w:fill="C9D19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FFFFFF" w:themeColor="background1"/>
    </w:rPr>
    <w:tblPr>
      <w:tblStyleRowBandSize w:val="1"/>
      <w:tblStyleColBandSize w:val="1"/>
      <w:tblBorders>
        <w:top w:val="single" w:sz="24" w:space="0" w:color="57823B" w:themeColor="accent6"/>
        <w:left w:val="single" w:sz="24" w:space="0" w:color="57823B" w:themeColor="accent6"/>
        <w:bottom w:val="single" w:sz="24" w:space="0" w:color="57823B" w:themeColor="accent6"/>
        <w:right w:val="single" w:sz="24" w:space="0" w:color="57823B" w:themeColor="accent6"/>
      </w:tblBorders>
    </w:tblPr>
    <w:tcPr>
      <w:shd w:val="clear" w:color="auto" w:fill="57823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B5645"/>
    <w:tblPr>
      <w:tblStyleRowBandSize w:val="1"/>
      <w:tblStyleColBandSize w:val="1"/>
      <w:tblBorders>
        <w:top w:val="single" w:sz="4" w:space="0" w:color="0E3958" w:themeColor="text1"/>
        <w:bottom w:val="single" w:sz="4" w:space="0" w:color="0E3958" w:themeColor="text1"/>
      </w:tblBorders>
    </w:tblPr>
    <w:tblStylePr w:type="firstRow">
      <w:rPr>
        <w:b/>
        <w:bCs/>
      </w:rPr>
      <w:tblPr/>
      <w:tcPr>
        <w:tcBorders>
          <w:bottom w:val="single" w:sz="4" w:space="0" w:color="0E3958" w:themeColor="text1"/>
        </w:tcBorders>
      </w:tcPr>
    </w:tblStylePr>
    <w:tblStylePr w:type="lastRow">
      <w:rPr>
        <w:b/>
        <w:bCs/>
      </w:rPr>
      <w:tblPr/>
      <w:tcPr>
        <w:tcBorders>
          <w:top w:val="double" w:sz="4" w:space="0" w:color="0E3958" w:themeColor="text1"/>
        </w:tcBorders>
      </w:tcPr>
    </w:tblStylePr>
    <w:tblStylePr w:type="firstCol">
      <w:rPr>
        <w:b/>
        <w:bCs/>
      </w:rPr>
    </w:tblStylePr>
    <w:tblStylePr w:type="lastCol">
      <w:rPr>
        <w:b/>
        <w:bCs/>
      </w:rPr>
    </w:tblStylePr>
    <w:tblStylePr w:type="band1Vert">
      <w:tblPr/>
      <w:tcPr>
        <w:shd w:val="clear" w:color="auto" w:fill="B8DAF3" w:themeFill="text1" w:themeFillTint="33"/>
      </w:tcPr>
    </w:tblStylePr>
    <w:tblStylePr w:type="band1Horz">
      <w:tblPr/>
      <w:tcPr>
        <w:shd w:val="clear" w:color="auto" w:fill="B8DAF3" w:themeFill="text1" w:themeFillTint="33"/>
      </w:tcPr>
    </w:tblStylePr>
  </w:style>
  <w:style w:type="table" w:styleId="ListTable6Colorful-Accent1">
    <w:name w:val="List Table 6 Colorful Accent 1"/>
    <w:basedOn w:val="TableNormal"/>
    <w:uiPriority w:val="51"/>
    <w:semiHidden/>
    <w:rsid w:val="003B5645"/>
    <w:rPr>
      <w:color w:val="0A2A41" w:themeColor="accent1" w:themeShade="BF"/>
    </w:rPr>
    <w:tblPr>
      <w:tblStyleRowBandSize w:val="1"/>
      <w:tblStyleColBandSize w:val="1"/>
      <w:tblBorders>
        <w:top w:val="single" w:sz="4" w:space="0" w:color="0E3958" w:themeColor="accent1"/>
        <w:bottom w:val="single" w:sz="4" w:space="0" w:color="0E3958" w:themeColor="accent1"/>
      </w:tblBorders>
    </w:tblPr>
    <w:tblStylePr w:type="firstRow">
      <w:rPr>
        <w:b/>
        <w:bCs/>
      </w:rPr>
      <w:tblPr/>
      <w:tcPr>
        <w:tcBorders>
          <w:bottom w:val="single" w:sz="4" w:space="0" w:color="0E3958" w:themeColor="accent1"/>
        </w:tcBorders>
      </w:tcPr>
    </w:tblStylePr>
    <w:tblStylePr w:type="lastRow">
      <w:rPr>
        <w:b/>
        <w:bCs/>
      </w:rPr>
      <w:tblPr/>
      <w:tcPr>
        <w:tcBorders>
          <w:top w:val="double" w:sz="4" w:space="0" w:color="0E3958" w:themeColor="accent1"/>
        </w:tcBorders>
      </w:tcPr>
    </w:tblStylePr>
    <w:tblStylePr w:type="firstCol">
      <w:rPr>
        <w:b/>
        <w:bCs/>
      </w:rPr>
    </w:tblStylePr>
    <w:tblStylePr w:type="lastCol">
      <w:rPr>
        <w:b/>
        <w:bCs/>
      </w:rPr>
    </w:tblStylePr>
    <w:tblStylePr w:type="band1Vert">
      <w:tblPr/>
      <w:tcPr>
        <w:shd w:val="clear" w:color="auto" w:fill="B8DAF3" w:themeFill="accent1" w:themeFillTint="33"/>
      </w:tcPr>
    </w:tblStylePr>
    <w:tblStylePr w:type="band1Horz">
      <w:tblPr/>
      <w:tcPr>
        <w:shd w:val="clear" w:color="auto" w:fill="B8DAF3" w:themeFill="accent1" w:themeFillTint="33"/>
      </w:tcPr>
    </w:tblStylePr>
  </w:style>
  <w:style w:type="table" w:styleId="ListTable6Colorful-Accent2">
    <w:name w:val="List Table 6 Colorful Accent 2"/>
    <w:basedOn w:val="TableNormal"/>
    <w:uiPriority w:val="51"/>
    <w:semiHidden/>
    <w:rsid w:val="003B5645"/>
    <w:rPr>
      <w:color w:val="6BACD8" w:themeColor="accent2" w:themeShade="BF"/>
    </w:rPr>
    <w:tblPr>
      <w:tblStyleRowBandSize w:val="1"/>
      <w:tblStyleColBandSize w:val="1"/>
      <w:tblBorders>
        <w:top w:val="single" w:sz="4" w:space="0" w:color="C2DDEF" w:themeColor="accent2"/>
        <w:bottom w:val="single" w:sz="4" w:space="0" w:color="C2DDEF" w:themeColor="accent2"/>
      </w:tblBorders>
    </w:tblPr>
    <w:tblStylePr w:type="firstRow">
      <w:rPr>
        <w:b/>
        <w:bCs/>
      </w:rPr>
      <w:tblPr/>
      <w:tcPr>
        <w:tcBorders>
          <w:bottom w:val="single" w:sz="4" w:space="0" w:color="C2DDEF" w:themeColor="accent2"/>
        </w:tcBorders>
      </w:tcPr>
    </w:tblStylePr>
    <w:tblStylePr w:type="lastRow">
      <w:rPr>
        <w:b/>
        <w:bCs/>
      </w:rPr>
      <w:tblPr/>
      <w:tcPr>
        <w:tcBorders>
          <w:top w:val="double" w:sz="4" w:space="0" w:color="C2DDEF" w:themeColor="accent2"/>
        </w:tcBorders>
      </w:tcPr>
    </w:tblStylePr>
    <w:tblStylePr w:type="firstCol">
      <w:rPr>
        <w:b/>
        <w:bCs/>
      </w:rPr>
    </w:tblStylePr>
    <w:tblStylePr w:type="lastCol">
      <w:rPr>
        <w:b/>
        <w:bCs/>
      </w:rPr>
    </w:tblStylePr>
    <w:tblStylePr w:type="band1Vert">
      <w:tblPr/>
      <w:tcPr>
        <w:shd w:val="clear" w:color="auto" w:fill="F2F8FB" w:themeFill="accent2" w:themeFillTint="33"/>
      </w:tcPr>
    </w:tblStylePr>
    <w:tblStylePr w:type="band1Horz">
      <w:tblPr/>
      <w:tcPr>
        <w:shd w:val="clear" w:color="auto" w:fill="F2F8FB" w:themeFill="accent2" w:themeFillTint="33"/>
      </w:tcPr>
    </w:tblStylePr>
  </w:style>
  <w:style w:type="table" w:styleId="ListTable6Colorful-Accent3">
    <w:name w:val="List Table 6 Colorful Accent 3"/>
    <w:basedOn w:val="TableNormal"/>
    <w:uiPriority w:val="51"/>
    <w:semiHidden/>
    <w:rsid w:val="003B5645"/>
    <w:rPr>
      <w:color w:val="509AB0" w:themeColor="accent3" w:themeShade="BF"/>
    </w:rPr>
    <w:tblPr>
      <w:tblStyleRowBandSize w:val="1"/>
      <w:tblStyleColBandSize w:val="1"/>
      <w:tblBorders>
        <w:top w:val="single" w:sz="4" w:space="0" w:color="8CBDCB" w:themeColor="accent3"/>
        <w:bottom w:val="single" w:sz="4" w:space="0" w:color="8CBDCB" w:themeColor="accent3"/>
      </w:tblBorders>
    </w:tblPr>
    <w:tblStylePr w:type="firstRow">
      <w:rPr>
        <w:b/>
        <w:bCs/>
      </w:rPr>
      <w:tblPr/>
      <w:tcPr>
        <w:tcBorders>
          <w:bottom w:val="single" w:sz="4" w:space="0" w:color="8CBDCB" w:themeColor="accent3"/>
        </w:tcBorders>
      </w:tcPr>
    </w:tblStylePr>
    <w:tblStylePr w:type="lastRow">
      <w:rPr>
        <w:b/>
        <w:bCs/>
      </w:rPr>
      <w:tblPr/>
      <w:tcPr>
        <w:tcBorders>
          <w:top w:val="double" w:sz="4" w:space="0" w:color="8CBDCB" w:themeColor="accent3"/>
        </w:tcBorders>
      </w:tcPr>
    </w:tblStylePr>
    <w:tblStylePr w:type="firstCol">
      <w:rPr>
        <w:b/>
        <w:bCs/>
      </w:rPr>
    </w:tblStylePr>
    <w:tblStylePr w:type="lastCol">
      <w:rPr>
        <w:b/>
        <w:bCs/>
      </w:rPr>
    </w:tblStylePr>
    <w:tblStylePr w:type="band1Vert">
      <w:tblPr/>
      <w:tcPr>
        <w:shd w:val="clear" w:color="auto" w:fill="E7F1F4" w:themeFill="accent3" w:themeFillTint="33"/>
      </w:tcPr>
    </w:tblStylePr>
    <w:tblStylePr w:type="band1Horz">
      <w:tblPr/>
      <w:tcPr>
        <w:shd w:val="clear" w:color="auto" w:fill="E7F1F4" w:themeFill="accent3" w:themeFillTint="33"/>
      </w:tcPr>
    </w:tblStylePr>
  </w:style>
  <w:style w:type="table" w:styleId="ListTable6Colorful-Accent4">
    <w:name w:val="List Table 6 Colorful Accent 4"/>
    <w:basedOn w:val="TableNormal"/>
    <w:uiPriority w:val="51"/>
    <w:semiHidden/>
    <w:rsid w:val="003B5645"/>
    <w:rPr>
      <w:color w:val="003C64" w:themeColor="accent4" w:themeShade="BF"/>
    </w:rPr>
    <w:tblPr>
      <w:tblStyleRowBandSize w:val="1"/>
      <w:tblStyleColBandSize w:val="1"/>
      <w:tblBorders>
        <w:top w:val="single" w:sz="4" w:space="0" w:color="015187" w:themeColor="accent4"/>
        <w:bottom w:val="single" w:sz="4" w:space="0" w:color="015187" w:themeColor="accent4"/>
      </w:tblBorders>
    </w:tblPr>
    <w:tblStylePr w:type="firstRow">
      <w:rPr>
        <w:b/>
        <w:bCs/>
      </w:rPr>
      <w:tblPr/>
      <w:tcPr>
        <w:tcBorders>
          <w:bottom w:val="single" w:sz="4" w:space="0" w:color="015187" w:themeColor="accent4"/>
        </w:tcBorders>
      </w:tcPr>
    </w:tblStylePr>
    <w:tblStylePr w:type="lastRow">
      <w:rPr>
        <w:b/>
        <w:bCs/>
      </w:rPr>
      <w:tblPr/>
      <w:tcPr>
        <w:tcBorders>
          <w:top w:val="double" w:sz="4" w:space="0" w:color="015187" w:themeColor="accent4"/>
        </w:tcBorders>
      </w:tcPr>
    </w:tblStylePr>
    <w:tblStylePr w:type="firstCol">
      <w:rPr>
        <w:b/>
        <w:bCs/>
      </w:rPr>
    </w:tblStylePr>
    <w:tblStylePr w:type="lastCol">
      <w:rPr>
        <w:b/>
        <w:bCs/>
      </w:rPr>
    </w:tblStylePr>
    <w:tblStylePr w:type="band1Vert">
      <w:tblPr/>
      <w:tcPr>
        <w:shd w:val="clear" w:color="auto" w:fill="B4E0FE" w:themeFill="accent4" w:themeFillTint="33"/>
      </w:tcPr>
    </w:tblStylePr>
    <w:tblStylePr w:type="band1Horz">
      <w:tblPr/>
      <w:tcPr>
        <w:shd w:val="clear" w:color="auto" w:fill="B4E0FE" w:themeFill="accent4" w:themeFillTint="33"/>
      </w:tcPr>
    </w:tblStylePr>
  </w:style>
  <w:style w:type="table" w:styleId="ListTable6Colorful-Accent5">
    <w:name w:val="List Table 6 Colorful Accent 5"/>
    <w:basedOn w:val="TableNormal"/>
    <w:uiPriority w:val="51"/>
    <w:semiHidden/>
    <w:rsid w:val="003B5645"/>
    <w:rPr>
      <w:color w:val="A8B558" w:themeColor="accent5" w:themeShade="BF"/>
    </w:rPr>
    <w:tblPr>
      <w:tblStyleRowBandSize w:val="1"/>
      <w:tblStyleColBandSize w:val="1"/>
      <w:tblBorders>
        <w:top w:val="single" w:sz="4" w:space="0" w:color="C9D197" w:themeColor="accent5"/>
        <w:bottom w:val="single" w:sz="4" w:space="0" w:color="C9D197" w:themeColor="accent5"/>
      </w:tblBorders>
    </w:tblPr>
    <w:tblStylePr w:type="firstRow">
      <w:rPr>
        <w:b/>
        <w:bCs/>
      </w:rPr>
      <w:tblPr/>
      <w:tcPr>
        <w:tcBorders>
          <w:bottom w:val="single" w:sz="4" w:space="0" w:color="C9D197" w:themeColor="accent5"/>
        </w:tcBorders>
      </w:tcPr>
    </w:tblStylePr>
    <w:tblStylePr w:type="lastRow">
      <w:rPr>
        <w:b/>
        <w:bCs/>
      </w:rPr>
      <w:tblPr/>
      <w:tcPr>
        <w:tcBorders>
          <w:top w:val="double" w:sz="4" w:space="0" w:color="C9D197" w:themeColor="accent5"/>
        </w:tcBorders>
      </w:tcPr>
    </w:tblStylePr>
    <w:tblStylePr w:type="firstCol">
      <w:rPr>
        <w:b/>
        <w:bCs/>
      </w:rPr>
    </w:tblStylePr>
    <w:tblStylePr w:type="lastCol">
      <w:rPr>
        <w:b/>
        <w:bCs/>
      </w:rPr>
    </w:tblStylePr>
    <w:tblStylePr w:type="band1Vert">
      <w:tblPr/>
      <w:tcPr>
        <w:shd w:val="clear" w:color="auto" w:fill="F4F5EA" w:themeFill="accent5" w:themeFillTint="33"/>
      </w:tcPr>
    </w:tblStylePr>
    <w:tblStylePr w:type="band1Horz">
      <w:tblPr/>
      <w:tcPr>
        <w:shd w:val="clear" w:color="auto" w:fill="F4F5EA" w:themeFill="accent5" w:themeFillTint="33"/>
      </w:tcPr>
    </w:tblStylePr>
  </w:style>
  <w:style w:type="table" w:styleId="ListTable6Colorful-Accent6">
    <w:name w:val="List Table 6 Colorful Accent 6"/>
    <w:basedOn w:val="TableNormal"/>
    <w:uiPriority w:val="51"/>
    <w:semiHidden/>
    <w:rsid w:val="003B5645"/>
    <w:rPr>
      <w:color w:val="40612C" w:themeColor="accent6" w:themeShade="BF"/>
    </w:rPr>
    <w:tblPr>
      <w:tblStyleRowBandSize w:val="1"/>
      <w:tblStyleColBandSize w:val="1"/>
      <w:tblBorders>
        <w:top w:val="single" w:sz="4" w:space="0" w:color="57823B" w:themeColor="accent6"/>
        <w:bottom w:val="single" w:sz="4" w:space="0" w:color="57823B" w:themeColor="accent6"/>
      </w:tblBorders>
    </w:tblPr>
    <w:tblStylePr w:type="firstRow">
      <w:rPr>
        <w:b/>
        <w:bCs/>
      </w:rPr>
      <w:tblPr/>
      <w:tcPr>
        <w:tcBorders>
          <w:bottom w:val="single" w:sz="4" w:space="0" w:color="57823B" w:themeColor="accent6"/>
        </w:tcBorders>
      </w:tcPr>
    </w:tblStylePr>
    <w:tblStylePr w:type="lastRow">
      <w:rPr>
        <w:b/>
        <w:bCs/>
      </w:rPr>
      <w:tblPr/>
      <w:tcPr>
        <w:tcBorders>
          <w:top w:val="double" w:sz="4" w:space="0" w:color="57823B" w:themeColor="accent6"/>
        </w:tcBorders>
      </w:tcPr>
    </w:tblStylePr>
    <w:tblStylePr w:type="firstCol">
      <w:rPr>
        <w:b/>
        <w:bCs/>
      </w:rPr>
    </w:tblStylePr>
    <w:tblStylePr w:type="lastCol">
      <w:rPr>
        <w:b/>
        <w:bCs/>
      </w:rPr>
    </w:tblStylePr>
    <w:tblStylePr w:type="band1Vert">
      <w:tblPr/>
      <w:tcPr>
        <w:shd w:val="clear" w:color="auto" w:fill="DCEBD2" w:themeFill="accent6" w:themeFillTint="33"/>
      </w:tcPr>
    </w:tblStylePr>
    <w:tblStylePr w:type="band1Horz">
      <w:tblPr/>
      <w:tcPr>
        <w:shd w:val="clear" w:color="auto" w:fill="DCEBD2" w:themeFill="accent6" w:themeFillTint="33"/>
      </w:tcPr>
    </w:tblStylePr>
  </w:style>
  <w:style w:type="table" w:styleId="ListTable7Colo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395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395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395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3958" w:themeColor="text1"/>
        </w:tcBorders>
        <w:shd w:val="clear" w:color="auto" w:fill="FFFFFF" w:themeFill="background1"/>
      </w:tcPr>
    </w:tblStylePr>
    <w:tblStylePr w:type="band1Vert">
      <w:tblPr/>
      <w:tcPr>
        <w:shd w:val="clear" w:color="auto" w:fill="B8DAF3" w:themeFill="text1" w:themeFillTint="33"/>
      </w:tcPr>
    </w:tblStylePr>
    <w:tblStylePr w:type="band1Horz">
      <w:tblPr/>
      <w:tcPr>
        <w:shd w:val="clear" w:color="auto" w:fill="B8DAF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B5645"/>
    <w:rPr>
      <w:color w:val="0A2A4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395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395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395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3958" w:themeColor="accent1"/>
        </w:tcBorders>
        <w:shd w:val="clear" w:color="auto" w:fill="FFFFFF" w:themeFill="background1"/>
      </w:tcPr>
    </w:tblStylePr>
    <w:tblStylePr w:type="band1Vert">
      <w:tblPr/>
      <w:tcPr>
        <w:shd w:val="clear" w:color="auto" w:fill="B8DAF3" w:themeFill="accent1" w:themeFillTint="33"/>
      </w:tcPr>
    </w:tblStylePr>
    <w:tblStylePr w:type="band1Horz">
      <w:tblPr/>
      <w:tcPr>
        <w:shd w:val="clear" w:color="auto" w:fill="B8D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B5645"/>
    <w:rPr>
      <w:color w:val="6BACD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DE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DE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DE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DEF" w:themeColor="accent2"/>
        </w:tcBorders>
        <w:shd w:val="clear" w:color="auto" w:fill="FFFFFF" w:themeFill="background1"/>
      </w:tcPr>
    </w:tblStylePr>
    <w:tblStylePr w:type="band1Vert">
      <w:tblPr/>
      <w:tcPr>
        <w:shd w:val="clear" w:color="auto" w:fill="F2F8FB" w:themeFill="accent2" w:themeFillTint="33"/>
      </w:tcPr>
    </w:tblStylePr>
    <w:tblStylePr w:type="band1Horz">
      <w:tblPr/>
      <w:tcPr>
        <w:shd w:val="clear" w:color="auto" w:fill="F2F8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B5645"/>
    <w:rPr>
      <w:color w:val="509AB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BD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BD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BD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BDCB" w:themeColor="accent3"/>
        </w:tcBorders>
        <w:shd w:val="clear" w:color="auto" w:fill="FFFFFF" w:themeFill="background1"/>
      </w:tcPr>
    </w:tblStylePr>
    <w:tblStylePr w:type="band1Vert">
      <w:tblPr/>
      <w:tcPr>
        <w:shd w:val="clear" w:color="auto" w:fill="E7F1F4" w:themeFill="accent3" w:themeFillTint="33"/>
      </w:tcPr>
    </w:tblStylePr>
    <w:tblStylePr w:type="band1Horz">
      <w:tblPr/>
      <w:tcPr>
        <w:shd w:val="clear" w:color="auto" w:fill="E7F1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B5645"/>
    <w:rPr>
      <w:color w:val="003C6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51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51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51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5187" w:themeColor="accent4"/>
        </w:tcBorders>
        <w:shd w:val="clear" w:color="auto" w:fill="FFFFFF" w:themeFill="background1"/>
      </w:tcPr>
    </w:tblStylePr>
    <w:tblStylePr w:type="band1Vert">
      <w:tblPr/>
      <w:tcPr>
        <w:shd w:val="clear" w:color="auto" w:fill="B4E0FE" w:themeFill="accent4" w:themeFillTint="33"/>
      </w:tcPr>
    </w:tblStylePr>
    <w:tblStylePr w:type="band1Horz">
      <w:tblPr/>
      <w:tcPr>
        <w:shd w:val="clear" w:color="auto" w:fill="B4E0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B5645"/>
    <w:rPr>
      <w:color w:val="A8B5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D19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D19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D19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D197" w:themeColor="accent5"/>
        </w:tcBorders>
        <w:shd w:val="clear" w:color="auto" w:fill="FFFFFF" w:themeFill="background1"/>
      </w:tcPr>
    </w:tblStylePr>
    <w:tblStylePr w:type="band1Vert">
      <w:tblPr/>
      <w:tcPr>
        <w:shd w:val="clear" w:color="auto" w:fill="F4F5EA" w:themeFill="accent5" w:themeFillTint="33"/>
      </w:tcPr>
    </w:tblStylePr>
    <w:tblStylePr w:type="band1Horz">
      <w:tblPr/>
      <w:tcPr>
        <w:shd w:val="clear" w:color="auto" w:fill="F4F5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B5645"/>
    <w:rPr>
      <w:color w:val="40612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823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823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823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823B" w:themeColor="accent6"/>
        </w:tcBorders>
        <w:shd w:val="clear" w:color="auto" w:fill="FFFFFF" w:themeFill="background1"/>
      </w:tcPr>
    </w:tblStylePr>
    <w:tblStylePr w:type="band1Vert">
      <w:tblPr/>
      <w:tcPr>
        <w:shd w:val="clear" w:color="auto" w:fill="DCEBD2" w:themeFill="accent6" w:themeFillTint="33"/>
      </w:tcPr>
    </w:tblStylePr>
    <w:tblStylePr w:type="band1Horz">
      <w:tblPr/>
      <w:tcPr>
        <w:shd w:val="clear" w:color="auto" w:fill="DCEB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1C72B0" w:themeColor="text1" w:themeTint="BF"/>
        <w:left w:val="single" w:sz="8" w:space="0" w:color="1C72B0" w:themeColor="text1" w:themeTint="BF"/>
        <w:bottom w:val="single" w:sz="8" w:space="0" w:color="1C72B0" w:themeColor="text1" w:themeTint="BF"/>
        <w:right w:val="single" w:sz="8" w:space="0" w:color="1C72B0" w:themeColor="text1" w:themeTint="BF"/>
        <w:insideH w:val="single" w:sz="8" w:space="0" w:color="1C72B0" w:themeColor="text1" w:themeTint="BF"/>
        <w:insideV w:val="single" w:sz="8" w:space="0" w:color="1C72B0" w:themeColor="text1" w:themeTint="BF"/>
      </w:tblBorders>
    </w:tblPr>
    <w:tcPr>
      <w:shd w:val="clear" w:color="auto" w:fill="A7D2F1" w:themeFill="text1" w:themeFillTint="3F"/>
    </w:tcPr>
    <w:tblStylePr w:type="firstRow">
      <w:rPr>
        <w:b/>
        <w:bCs/>
      </w:rPr>
    </w:tblStylePr>
    <w:tblStylePr w:type="lastRow">
      <w:rPr>
        <w:b/>
        <w:bCs/>
      </w:rPr>
      <w:tblPr/>
      <w:tcPr>
        <w:tcBorders>
          <w:top w:val="single" w:sz="18" w:space="0" w:color="1C72B0" w:themeColor="text1" w:themeTint="BF"/>
        </w:tcBorders>
      </w:tcPr>
    </w:tblStylePr>
    <w:tblStylePr w:type="firstCol">
      <w:rPr>
        <w:b/>
        <w:bCs/>
      </w:rPr>
    </w:tblStylePr>
    <w:tblStylePr w:type="lastCol">
      <w:rPr>
        <w:b/>
        <w:bCs/>
      </w:rPr>
    </w:tblStylePr>
    <w:tblStylePr w:type="band1Vert">
      <w:tblPr/>
      <w:tcPr>
        <w:shd w:val="clear" w:color="auto" w:fill="4FA5E3" w:themeFill="text1" w:themeFillTint="7F"/>
      </w:tcPr>
    </w:tblStylePr>
    <w:tblStylePr w:type="band1Horz">
      <w:tblPr/>
      <w:tcPr>
        <w:shd w:val="clear" w:color="auto" w:fill="4FA5E3"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1C72B0" w:themeColor="accent1" w:themeTint="BF"/>
        <w:left w:val="single" w:sz="8" w:space="0" w:color="1C72B0" w:themeColor="accent1" w:themeTint="BF"/>
        <w:bottom w:val="single" w:sz="8" w:space="0" w:color="1C72B0" w:themeColor="accent1" w:themeTint="BF"/>
        <w:right w:val="single" w:sz="8" w:space="0" w:color="1C72B0" w:themeColor="accent1" w:themeTint="BF"/>
        <w:insideH w:val="single" w:sz="8" w:space="0" w:color="1C72B0" w:themeColor="accent1" w:themeTint="BF"/>
        <w:insideV w:val="single" w:sz="8" w:space="0" w:color="1C72B0" w:themeColor="accent1" w:themeTint="BF"/>
      </w:tblBorders>
    </w:tblPr>
    <w:tcPr>
      <w:shd w:val="clear" w:color="auto" w:fill="A7D2F1" w:themeFill="accent1" w:themeFillTint="3F"/>
    </w:tcPr>
    <w:tblStylePr w:type="firstRow">
      <w:rPr>
        <w:b/>
        <w:bCs/>
      </w:rPr>
    </w:tblStylePr>
    <w:tblStylePr w:type="lastRow">
      <w:rPr>
        <w:b/>
        <w:bCs/>
      </w:rPr>
      <w:tblPr/>
      <w:tcPr>
        <w:tcBorders>
          <w:top w:val="single" w:sz="18" w:space="0" w:color="1C72B0" w:themeColor="accent1" w:themeTint="BF"/>
        </w:tcBorders>
      </w:tcPr>
    </w:tblStylePr>
    <w:tblStylePr w:type="firstCol">
      <w:rPr>
        <w:b/>
        <w:bCs/>
      </w:rPr>
    </w:tblStylePr>
    <w:tblStylePr w:type="lastCol">
      <w:rPr>
        <w:b/>
        <w:bCs/>
      </w:rPr>
    </w:tblStylePr>
    <w:tblStylePr w:type="band1Vert">
      <w:tblPr/>
      <w:tcPr>
        <w:shd w:val="clear" w:color="auto" w:fill="4FA5E3" w:themeFill="accent1" w:themeFillTint="7F"/>
      </w:tcPr>
    </w:tblStylePr>
    <w:tblStylePr w:type="band1Horz">
      <w:tblPr/>
      <w:tcPr>
        <w:shd w:val="clear" w:color="auto" w:fill="4FA5E3"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D1E5F3" w:themeColor="accent2" w:themeTint="BF"/>
        <w:left w:val="single" w:sz="8" w:space="0" w:color="D1E5F3" w:themeColor="accent2" w:themeTint="BF"/>
        <w:bottom w:val="single" w:sz="8" w:space="0" w:color="D1E5F3" w:themeColor="accent2" w:themeTint="BF"/>
        <w:right w:val="single" w:sz="8" w:space="0" w:color="D1E5F3" w:themeColor="accent2" w:themeTint="BF"/>
        <w:insideH w:val="single" w:sz="8" w:space="0" w:color="D1E5F3" w:themeColor="accent2" w:themeTint="BF"/>
        <w:insideV w:val="single" w:sz="8" w:space="0" w:color="D1E5F3" w:themeColor="accent2" w:themeTint="BF"/>
      </w:tblBorders>
    </w:tblPr>
    <w:tcPr>
      <w:shd w:val="clear" w:color="auto" w:fill="EFF6FB" w:themeFill="accent2" w:themeFillTint="3F"/>
    </w:tcPr>
    <w:tblStylePr w:type="firstRow">
      <w:rPr>
        <w:b/>
        <w:bCs/>
      </w:rPr>
    </w:tblStylePr>
    <w:tblStylePr w:type="lastRow">
      <w:rPr>
        <w:b/>
        <w:bCs/>
      </w:rPr>
      <w:tblPr/>
      <w:tcPr>
        <w:tcBorders>
          <w:top w:val="single" w:sz="18" w:space="0" w:color="D1E5F3" w:themeColor="accent2" w:themeTint="BF"/>
        </w:tcBorders>
      </w:tcPr>
    </w:tblStylePr>
    <w:tblStylePr w:type="firstCol">
      <w:rPr>
        <w:b/>
        <w:bCs/>
      </w:rPr>
    </w:tblStylePr>
    <w:tblStylePr w:type="lastCol">
      <w:rPr>
        <w:b/>
        <w:bCs/>
      </w:rPr>
    </w:tblStylePr>
    <w:tblStylePr w:type="band1Vert">
      <w:tblPr/>
      <w:tcPr>
        <w:shd w:val="clear" w:color="auto" w:fill="E0EDF7" w:themeFill="accent2" w:themeFillTint="7F"/>
      </w:tcPr>
    </w:tblStylePr>
    <w:tblStylePr w:type="band1Horz">
      <w:tblPr/>
      <w:tcPr>
        <w:shd w:val="clear" w:color="auto" w:fill="E0EDF7"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A8CDD8" w:themeColor="accent3" w:themeTint="BF"/>
        <w:left w:val="single" w:sz="8" w:space="0" w:color="A8CDD8" w:themeColor="accent3" w:themeTint="BF"/>
        <w:bottom w:val="single" w:sz="8" w:space="0" w:color="A8CDD8" w:themeColor="accent3" w:themeTint="BF"/>
        <w:right w:val="single" w:sz="8" w:space="0" w:color="A8CDD8" w:themeColor="accent3" w:themeTint="BF"/>
        <w:insideH w:val="single" w:sz="8" w:space="0" w:color="A8CDD8" w:themeColor="accent3" w:themeTint="BF"/>
        <w:insideV w:val="single" w:sz="8" w:space="0" w:color="A8CDD8" w:themeColor="accent3" w:themeTint="BF"/>
      </w:tblBorders>
    </w:tblPr>
    <w:tcPr>
      <w:shd w:val="clear" w:color="auto" w:fill="E2EEF2" w:themeFill="accent3" w:themeFillTint="3F"/>
    </w:tcPr>
    <w:tblStylePr w:type="firstRow">
      <w:rPr>
        <w:b/>
        <w:bCs/>
      </w:rPr>
    </w:tblStylePr>
    <w:tblStylePr w:type="lastRow">
      <w:rPr>
        <w:b/>
        <w:bCs/>
      </w:rPr>
      <w:tblPr/>
      <w:tcPr>
        <w:tcBorders>
          <w:top w:val="single" w:sz="18" w:space="0" w:color="A8CDD8" w:themeColor="accent3" w:themeTint="BF"/>
        </w:tcBorders>
      </w:tcPr>
    </w:tblStylePr>
    <w:tblStylePr w:type="firstCol">
      <w:rPr>
        <w:b/>
        <w:bCs/>
      </w:rPr>
    </w:tblStylePr>
    <w:tblStylePr w:type="lastCol">
      <w:rPr>
        <w:b/>
        <w:bCs/>
      </w:rPr>
    </w:tblStylePr>
    <w:tblStylePr w:type="band1Vert">
      <w:tblPr/>
      <w:tcPr>
        <w:shd w:val="clear" w:color="auto" w:fill="C5DEE5" w:themeFill="accent3" w:themeFillTint="7F"/>
      </w:tcPr>
    </w:tblStylePr>
    <w:tblStylePr w:type="band1Horz">
      <w:tblPr/>
      <w:tcPr>
        <w:shd w:val="clear" w:color="auto" w:fill="C5DEE5"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0188E3" w:themeColor="accent4" w:themeTint="BF"/>
        <w:left w:val="single" w:sz="8" w:space="0" w:color="0188E3" w:themeColor="accent4" w:themeTint="BF"/>
        <w:bottom w:val="single" w:sz="8" w:space="0" w:color="0188E3" w:themeColor="accent4" w:themeTint="BF"/>
        <w:right w:val="single" w:sz="8" w:space="0" w:color="0188E3" w:themeColor="accent4" w:themeTint="BF"/>
        <w:insideH w:val="single" w:sz="8" w:space="0" w:color="0188E3" w:themeColor="accent4" w:themeTint="BF"/>
        <w:insideV w:val="single" w:sz="8" w:space="0" w:color="0188E3" w:themeColor="accent4" w:themeTint="BF"/>
      </w:tblBorders>
    </w:tblPr>
    <w:tcPr>
      <w:shd w:val="clear" w:color="auto" w:fill="A3D9FE" w:themeFill="accent4" w:themeFillTint="3F"/>
    </w:tcPr>
    <w:tblStylePr w:type="firstRow">
      <w:rPr>
        <w:b/>
        <w:bCs/>
      </w:rPr>
    </w:tblStylePr>
    <w:tblStylePr w:type="lastRow">
      <w:rPr>
        <w:b/>
        <w:bCs/>
      </w:rPr>
      <w:tblPr/>
      <w:tcPr>
        <w:tcBorders>
          <w:top w:val="single" w:sz="18" w:space="0" w:color="0188E3" w:themeColor="accent4" w:themeTint="BF"/>
        </w:tcBorders>
      </w:tcPr>
    </w:tblStylePr>
    <w:tblStylePr w:type="firstCol">
      <w:rPr>
        <w:b/>
        <w:bCs/>
      </w:rPr>
    </w:tblStylePr>
    <w:tblStylePr w:type="lastCol">
      <w:rPr>
        <w:b/>
        <w:bCs/>
      </w:rPr>
    </w:tblStylePr>
    <w:tblStylePr w:type="band1Vert">
      <w:tblPr/>
      <w:tcPr>
        <w:shd w:val="clear" w:color="auto" w:fill="46B3FD" w:themeFill="accent4" w:themeFillTint="7F"/>
      </w:tcPr>
    </w:tblStylePr>
    <w:tblStylePr w:type="band1Horz">
      <w:tblPr/>
      <w:tcPr>
        <w:shd w:val="clear" w:color="auto" w:fill="46B3FD"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D6DCB0" w:themeColor="accent5" w:themeTint="BF"/>
        <w:left w:val="single" w:sz="8" w:space="0" w:color="D6DCB0" w:themeColor="accent5" w:themeTint="BF"/>
        <w:bottom w:val="single" w:sz="8" w:space="0" w:color="D6DCB0" w:themeColor="accent5" w:themeTint="BF"/>
        <w:right w:val="single" w:sz="8" w:space="0" w:color="D6DCB0" w:themeColor="accent5" w:themeTint="BF"/>
        <w:insideH w:val="single" w:sz="8" w:space="0" w:color="D6DCB0" w:themeColor="accent5" w:themeTint="BF"/>
        <w:insideV w:val="single" w:sz="8" w:space="0" w:color="D6DCB0" w:themeColor="accent5" w:themeTint="BF"/>
      </w:tblBorders>
    </w:tblPr>
    <w:tcPr>
      <w:shd w:val="clear" w:color="auto" w:fill="F1F3E5" w:themeFill="accent5" w:themeFillTint="3F"/>
    </w:tcPr>
    <w:tblStylePr w:type="firstRow">
      <w:rPr>
        <w:b/>
        <w:bCs/>
      </w:rPr>
    </w:tblStylePr>
    <w:tblStylePr w:type="lastRow">
      <w:rPr>
        <w:b/>
        <w:bCs/>
      </w:rPr>
      <w:tblPr/>
      <w:tcPr>
        <w:tcBorders>
          <w:top w:val="single" w:sz="18" w:space="0" w:color="D6DCB0" w:themeColor="accent5" w:themeTint="BF"/>
        </w:tcBorders>
      </w:tcPr>
    </w:tblStylePr>
    <w:tblStylePr w:type="firstCol">
      <w:rPr>
        <w:b/>
        <w:bCs/>
      </w:rPr>
    </w:tblStylePr>
    <w:tblStylePr w:type="lastCol">
      <w:rPr>
        <w:b/>
        <w:bCs/>
      </w:rPr>
    </w:tblStylePr>
    <w:tblStylePr w:type="band1Vert">
      <w:tblPr/>
      <w:tcPr>
        <w:shd w:val="clear" w:color="auto" w:fill="E3E8CB" w:themeFill="accent5" w:themeFillTint="7F"/>
      </w:tcPr>
    </w:tblStylePr>
    <w:tblStylePr w:type="band1Horz">
      <w:tblPr/>
      <w:tcPr>
        <w:shd w:val="clear" w:color="auto" w:fill="E3E8CB"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7CB359" w:themeColor="accent6" w:themeTint="BF"/>
        <w:left w:val="single" w:sz="8" w:space="0" w:color="7CB359" w:themeColor="accent6" w:themeTint="BF"/>
        <w:bottom w:val="single" w:sz="8" w:space="0" w:color="7CB359" w:themeColor="accent6" w:themeTint="BF"/>
        <w:right w:val="single" w:sz="8" w:space="0" w:color="7CB359" w:themeColor="accent6" w:themeTint="BF"/>
        <w:insideH w:val="single" w:sz="8" w:space="0" w:color="7CB359" w:themeColor="accent6" w:themeTint="BF"/>
        <w:insideV w:val="single" w:sz="8" w:space="0" w:color="7CB359" w:themeColor="accent6" w:themeTint="BF"/>
      </w:tblBorders>
    </w:tblPr>
    <w:tcPr>
      <w:shd w:val="clear" w:color="auto" w:fill="D4E6C8" w:themeFill="accent6" w:themeFillTint="3F"/>
    </w:tcPr>
    <w:tblStylePr w:type="firstRow">
      <w:rPr>
        <w:b/>
        <w:bCs/>
      </w:rPr>
    </w:tblStylePr>
    <w:tblStylePr w:type="lastRow">
      <w:rPr>
        <w:b/>
        <w:bCs/>
      </w:rPr>
      <w:tblPr/>
      <w:tcPr>
        <w:tcBorders>
          <w:top w:val="single" w:sz="18" w:space="0" w:color="7CB359" w:themeColor="accent6" w:themeTint="BF"/>
        </w:tcBorders>
      </w:tcPr>
    </w:tblStylePr>
    <w:tblStylePr w:type="firstCol">
      <w:rPr>
        <w:b/>
        <w:bCs/>
      </w:rPr>
    </w:tblStylePr>
    <w:tblStylePr w:type="lastCol">
      <w:rPr>
        <w:b/>
        <w:bCs/>
      </w:rPr>
    </w:tblStylePr>
    <w:tblStylePr w:type="band1Vert">
      <w:tblPr/>
      <w:tcPr>
        <w:shd w:val="clear" w:color="auto" w:fill="A8CD90" w:themeFill="accent6" w:themeFillTint="7F"/>
      </w:tcPr>
    </w:tblStylePr>
    <w:tblStylePr w:type="band1Horz">
      <w:tblPr/>
      <w:tcPr>
        <w:shd w:val="clear" w:color="auto" w:fill="A8CD90"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E3958" w:themeColor="text1"/>
        <w:left w:val="single" w:sz="8" w:space="0" w:color="0E3958" w:themeColor="text1"/>
        <w:bottom w:val="single" w:sz="8" w:space="0" w:color="0E3958" w:themeColor="text1"/>
        <w:right w:val="single" w:sz="8" w:space="0" w:color="0E3958" w:themeColor="text1"/>
        <w:insideH w:val="single" w:sz="8" w:space="0" w:color="0E3958" w:themeColor="text1"/>
        <w:insideV w:val="single" w:sz="8" w:space="0" w:color="0E3958" w:themeColor="text1"/>
      </w:tblBorders>
    </w:tblPr>
    <w:tcPr>
      <w:shd w:val="clear" w:color="auto" w:fill="A7D2F1" w:themeFill="text1" w:themeFillTint="3F"/>
    </w:tcPr>
    <w:tblStylePr w:type="firstRow">
      <w:rPr>
        <w:b/>
        <w:bCs/>
        <w:color w:val="0E3958" w:themeColor="text1"/>
      </w:rPr>
      <w:tblPr/>
      <w:tcPr>
        <w:shd w:val="clear" w:color="auto" w:fill="DCEDF9" w:themeFill="text1"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B8DAF3" w:themeFill="text1" w:themeFillTint="33"/>
      </w:tcPr>
    </w:tblStylePr>
    <w:tblStylePr w:type="band1Vert">
      <w:tblPr/>
      <w:tcPr>
        <w:shd w:val="clear" w:color="auto" w:fill="4FA5E3" w:themeFill="text1" w:themeFillTint="7F"/>
      </w:tcPr>
    </w:tblStylePr>
    <w:tblStylePr w:type="band1Horz">
      <w:tblPr/>
      <w:tcPr>
        <w:tcBorders>
          <w:insideH w:val="single" w:sz="6" w:space="0" w:color="0E3958" w:themeColor="text1"/>
          <w:insideV w:val="single" w:sz="6" w:space="0" w:color="0E3958" w:themeColor="text1"/>
        </w:tcBorders>
        <w:shd w:val="clear" w:color="auto" w:fill="4FA5E3"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E3958" w:themeColor="accent1"/>
        <w:left w:val="single" w:sz="8" w:space="0" w:color="0E3958" w:themeColor="accent1"/>
        <w:bottom w:val="single" w:sz="8" w:space="0" w:color="0E3958" w:themeColor="accent1"/>
        <w:right w:val="single" w:sz="8" w:space="0" w:color="0E3958" w:themeColor="accent1"/>
        <w:insideH w:val="single" w:sz="8" w:space="0" w:color="0E3958" w:themeColor="accent1"/>
        <w:insideV w:val="single" w:sz="8" w:space="0" w:color="0E3958" w:themeColor="accent1"/>
      </w:tblBorders>
    </w:tblPr>
    <w:tcPr>
      <w:shd w:val="clear" w:color="auto" w:fill="A7D2F1" w:themeFill="accent1" w:themeFillTint="3F"/>
    </w:tcPr>
    <w:tblStylePr w:type="firstRow">
      <w:rPr>
        <w:b/>
        <w:bCs/>
        <w:color w:val="0E3958" w:themeColor="text1"/>
      </w:rPr>
      <w:tblPr/>
      <w:tcPr>
        <w:shd w:val="clear" w:color="auto" w:fill="DCEDF9" w:themeFill="accent1"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B8DAF3" w:themeFill="accent1" w:themeFillTint="33"/>
      </w:tcPr>
    </w:tblStylePr>
    <w:tblStylePr w:type="band1Vert">
      <w:tblPr/>
      <w:tcPr>
        <w:shd w:val="clear" w:color="auto" w:fill="4FA5E3" w:themeFill="accent1" w:themeFillTint="7F"/>
      </w:tcPr>
    </w:tblStylePr>
    <w:tblStylePr w:type="band1Horz">
      <w:tblPr/>
      <w:tcPr>
        <w:tcBorders>
          <w:insideH w:val="single" w:sz="6" w:space="0" w:color="0E3958" w:themeColor="accent1"/>
          <w:insideV w:val="single" w:sz="6" w:space="0" w:color="0E3958" w:themeColor="accent1"/>
        </w:tcBorders>
        <w:shd w:val="clear" w:color="auto" w:fill="4FA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2DDEF" w:themeColor="accent2"/>
        <w:left w:val="single" w:sz="8" w:space="0" w:color="C2DDEF" w:themeColor="accent2"/>
        <w:bottom w:val="single" w:sz="8" w:space="0" w:color="C2DDEF" w:themeColor="accent2"/>
        <w:right w:val="single" w:sz="8" w:space="0" w:color="C2DDEF" w:themeColor="accent2"/>
        <w:insideH w:val="single" w:sz="8" w:space="0" w:color="C2DDEF" w:themeColor="accent2"/>
        <w:insideV w:val="single" w:sz="8" w:space="0" w:color="C2DDEF" w:themeColor="accent2"/>
      </w:tblBorders>
    </w:tblPr>
    <w:tcPr>
      <w:shd w:val="clear" w:color="auto" w:fill="EFF6FB" w:themeFill="accent2" w:themeFillTint="3F"/>
    </w:tcPr>
    <w:tblStylePr w:type="firstRow">
      <w:rPr>
        <w:b/>
        <w:bCs/>
        <w:color w:val="0E3958" w:themeColor="text1"/>
      </w:rPr>
      <w:tblPr/>
      <w:tcPr>
        <w:shd w:val="clear" w:color="auto" w:fill="F8FBFD" w:themeFill="accent2"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F2F8FB" w:themeFill="accent2" w:themeFillTint="33"/>
      </w:tcPr>
    </w:tblStylePr>
    <w:tblStylePr w:type="band1Vert">
      <w:tblPr/>
      <w:tcPr>
        <w:shd w:val="clear" w:color="auto" w:fill="E0EDF7" w:themeFill="accent2" w:themeFillTint="7F"/>
      </w:tcPr>
    </w:tblStylePr>
    <w:tblStylePr w:type="band1Horz">
      <w:tblPr/>
      <w:tcPr>
        <w:tcBorders>
          <w:insideH w:val="single" w:sz="6" w:space="0" w:color="C2DDEF" w:themeColor="accent2"/>
          <w:insideV w:val="single" w:sz="6" w:space="0" w:color="C2DDEF" w:themeColor="accent2"/>
        </w:tcBorders>
        <w:shd w:val="clear" w:color="auto" w:fill="E0ED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8CBDCB" w:themeColor="accent3"/>
        <w:left w:val="single" w:sz="8" w:space="0" w:color="8CBDCB" w:themeColor="accent3"/>
        <w:bottom w:val="single" w:sz="8" w:space="0" w:color="8CBDCB" w:themeColor="accent3"/>
        <w:right w:val="single" w:sz="8" w:space="0" w:color="8CBDCB" w:themeColor="accent3"/>
        <w:insideH w:val="single" w:sz="8" w:space="0" w:color="8CBDCB" w:themeColor="accent3"/>
        <w:insideV w:val="single" w:sz="8" w:space="0" w:color="8CBDCB" w:themeColor="accent3"/>
      </w:tblBorders>
    </w:tblPr>
    <w:tcPr>
      <w:shd w:val="clear" w:color="auto" w:fill="E2EEF2" w:themeFill="accent3" w:themeFillTint="3F"/>
    </w:tcPr>
    <w:tblStylePr w:type="firstRow">
      <w:rPr>
        <w:b/>
        <w:bCs/>
        <w:color w:val="0E3958" w:themeColor="text1"/>
      </w:rPr>
      <w:tblPr/>
      <w:tcPr>
        <w:shd w:val="clear" w:color="auto" w:fill="F3F8F9" w:themeFill="accent3"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E7F1F4" w:themeFill="accent3" w:themeFillTint="33"/>
      </w:tcPr>
    </w:tblStylePr>
    <w:tblStylePr w:type="band1Vert">
      <w:tblPr/>
      <w:tcPr>
        <w:shd w:val="clear" w:color="auto" w:fill="C5DEE5" w:themeFill="accent3" w:themeFillTint="7F"/>
      </w:tcPr>
    </w:tblStylePr>
    <w:tblStylePr w:type="band1Horz">
      <w:tblPr/>
      <w:tcPr>
        <w:tcBorders>
          <w:insideH w:val="single" w:sz="6" w:space="0" w:color="8CBDCB" w:themeColor="accent3"/>
          <w:insideV w:val="single" w:sz="6" w:space="0" w:color="8CBDCB" w:themeColor="accent3"/>
        </w:tcBorders>
        <w:shd w:val="clear" w:color="auto" w:fill="C5DE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15187" w:themeColor="accent4"/>
        <w:left w:val="single" w:sz="8" w:space="0" w:color="015187" w:themeColor="accent4"/>
        <w:bottom w:val="single" w:sz="8" w:space="0" w:color="015187" w:themeColor="accent4"/>
        <w:right w:val="single" w:sz="8" w:space="0" w:color="015187" w:themeColor="accent4"/>
        <w:insideH w:val="single" w:sz="8" w:space="0" w:color="015187" w:themeColor="accent4"/>
        <w:insideV w:val="single" w:sz="8" w:space="0" w:color="015187" w:themeColor="accent4"/>
      </w:tblBorders>
    </w:tblPr>
    <w:tcPr>
      <w:shd w:val="clear" w:color="auto" w:fill="A3D9FE" w:themeFill="accent4" w:themeFillTint="3F"/>
    </w:tcPr>
    <w:tblStylePr w:type="firstRow">
      <w:rPr>
        <w:b/>
        <w:bCs/>
        <w:color w:val="0E3958" w:themeColor="text1"/>
      </w:rPr>
      <w:tblPr/>
      <w:tcPr>
        <w:shd w:val="clear" w:color="auto" w:fill="DAF0FE" w:themeFill="accent4"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B4E0FE" w:themeFill="accent4" w:themeFillTint="33"/>
      </w:tcPr>
    </w:tblStylePr>
    <w:tblStylePr w:type="band1Vert">
      <w:tblPr/>
      <w:tcPr>
        <w:shd w:val="clear" w:color="auto" w:fill="46B3FD" w:themeFill="accent4" w:themeFillTint="7F"/>
      </w:tcPr>
    </w:tblStylePr>
    <w:tblStylePr w:type="band1Horz">
      <w:tblPr/>
      <w:tcPr>
        <w:tcBorders>
          <w:insideH w:val="single" w:sz="6" w:space="0" w:color="015187" w:themeColor="accent4"/>
          <w:insideV w:val="single" w:sz="6" w:space="0" w:color="015187" w:themeColor="accent4"/>
        </w:tcBorders>
        <w:shd w:val="clear" w:color="auto" w:fill="46B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9D197" w:themeColor="accent5"/>
        <w:left w:val="single" w:sz="8" w:space="0" w:color="C9D197" w:themeColor="accent5"/>
        <w:bottom w:val="single" w:sz="8" w:space="0" w:color="C9D197" w:themeColor="accent5"/>
        <w:right w:val="single" w:sz="8" w:space="0" w:color="C9D197" w:themeColor="accent5"/>
        <w:insideH w:val="single" w:sz="8" w:space="0" w:color="C9D197" w:themeColor="accent5"/>
        <w:insideV w:val="single" w:sz="8" w:space="0" w:color="C9D197" w:themeColor="accent5"/>
      </w:tblBorders>
    </w:tblPr>
    <w:tcPr>
      <w:shd w:val="clear" w:color="auto" w:fill="F1F3E5" w:themeFill="accent5" w:themeFillTint="3F"/>
    </w:tcPr>
    <w:tblStylePr w:type="firstRow">
      <w:rPr>
        <w:b/>
        <w:bCs/>
        <w:color w:val="0E3958" w:themeColor="text1"/>
      </w:rPr>
      <w:tblPr/>
      <w:tcPr>
        <w:shd w:val="clear" w:color="auto" w:fill="F9FAF4" w:themeFill="accent5"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F4F5EA" w:themeFill="accent5" w:themeFillTint="33"/>
      </w:tcPr>
    </w:tblStylePr>
    <w:tblStylePr w:type="band1Vert">
      <w:tblPr/>
      <w:tcPr>
        <w:shd w:val="clear" w:color="auto" w:fill="E3E8CB" w:themeFill="accent5" w:themeFillTint="7F"/>
      </w:tcPr>
    </w:tblStylePr>
    <w:tblStylePr w:type="band1Horz">
      <w:tblPr/>
      <w:tcPr>
        <w:tcBorders>
          <w:insideH w:val="single" w:sz="6" w:space="0" w:color="C9D197" w:themeColor="accent5"/>
          <w:insideV w:val="single" w:sz="6" w:space="0" w:color="C9D197" w:themeColor="accent5"/>
        </w:tcBorders>
        <w:shd w:val="clear" w:color="auto" w:fill="E3E8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57823B" w:themeColor="accent6"/>
        <w:left w:val="single" w:sz="8" w:space="0" w:color="57823B" w:themeColor="accent6"/>
        <w:bottom w:val="single" w:sz="8" w:space="0" w:color="57823B" w:themeColor="accent6"/>
        <w:right w:val="single" w:sz="8" w:space="0" w:color="57823B" w:themeColor="accent6"/>
        <w:insideH w:val="single" w:sz="8" w:space="0" w:color="57823B" w:themeColor="accent6"/>
        <w:insideV w:val="single" w:sz="8" w:space="0" w:color="57823B" w:themeColor="accent6"/>
      </w:tblBorders>
    </w:tblPr>
    <w:tcPr>
      <w:shd w:val="clear" w:color="auto" w:fill="D4E6C8" w:themeFill="accent6" w:themeFillTint="3F"/>
    </w:tcPr>
    <w:tblStylePr w:type="firstRow">
      <w:rPr>
        <w:b/>
        <w:bCs/>
        <w:color w:val="0E3958" w:themeColor="text1"/>
      </w:rPr>
      <w:tblPr/>
      <w:tcPr>
        <w:shd w:val="clear" w:color="auto" w:fill="EDF5E9" w:themeFill="accent6" w:themeFillTint="19"/>
      </w:tcPr>
    </w:tblStylePr>
    <w:tblStylePr w:type="lastRow">
      <w:rPr>
        <w:b/>
        <w:bCs/>
        <w:color w:val="0E3958" w:themeColor="text1"/>
      </w:rPr>
      <w:tblPr/>
      <w:tcPr>
        <w:tcBorders>
          <w:top w:val="single" w:sz="12" w:space="0" w:color="0E3958" w:themeColor="text1"/>
          <w:left w:val="nil"/>
          <w:bottom w:val="nil"/>
          <w:right w:val="nil"/>
          <w:insideH w:val="nil"/>
          <w:insideV w:val="nil"/>
        </w:tcBorders>
        <w:shd w:val="clear" w:color="auto" w:fill="FFFFFF" w:themeFill="background1"/>
      </w:tcPr>
    </w:tblStylePr>
    <w:tblStylePr w:type="firstCol">
      <w:rPr>
        <w:b/>
        <w:bCs/>
        <w:color w:val="0E39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E3958" w:themeColor="text1"/>
      </w:rPr>
      <w:tblPr/>
      <w:tcPr>
        <w:tcBorders>
          <w:top w:val="nil"/>
          <w:left w:val="nil"/>
          <w:bottom w:val="nil"/>
          <w:right w:val="nil"/>
          <w:insideH w:val="nil"/>
          <w:insideV w:val="nil"/>
        </w:tcBorders>
        <w:shd w:val="clear" w:color="auto" w:fill="DCEBD2" w:themeFill="accent6" w:themeFillTint="33"/>
      </w:tcPr>
    </w:tblStylePr>
    <w:tblStylePr w:type="band1Vert">
      <w:tblPr/>
      <w:tcPr>
        <w:shd w:val="clear" w:color="auto" w:fill="A8CD90" w:themeFill="accent6" w:themeFillTint="7F"/>
      </w:tcPr>
    </w:tblStylePr>
    <w:tblStylePr w:type="band1Horz">
      <w:tblPr/>
      <w:tcPr>
        <w:tcBorders>
          <w:insideH w:val="single" w:sz="6" w:space="0" w:color="57823B" w:themeColor="accent6"/>
          <w:insideV w:val="single" w:sz="6" w:space="0" w:color="57823B" w:themeColor="accent6"/>
        </w:tcBorders>
        <w:shd w:val="clear" w:color="auto" w:fill="A8CD9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D2F1"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395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395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395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395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A5E3"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A5E3"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D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395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395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395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395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A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A5E3"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DE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DE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DE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DE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D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DF7"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E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BD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BD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BD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BD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E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EE5"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D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51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51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51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51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B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B3FD"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3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D19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D19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D19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D19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8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8CB"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E3958" w:themeColor="text1"/>
        <w:bottom w:val="single" w:sz="8" w:space="0" w:color="0E3958" w:themeColor="text1"/>
      </w:tblBorders>
    </w:tblPr>
    <w:tblStylePr w:type="firstRow">
      <w:rPr>
        <w:rFonts w:asciiTheme="majorHAnsi" w:eastAsiaTheme="majorEastAsia" w:hAnsiTheme="majorHAnsi" w:cstheme="majorBidi"/>
      </w:rPr>
      <w:tblPr/>
      <w:tcPr>
        <w:tcBorders>
          <w:top w:val="nil"/>
          <w:bottom w:val="single" w:sz="8" w:space="0" w:color="0E3958" w:themeColor="text1"/>
        </w:tcBorders>
      </w:tcPr>
    </w:tblStylePr>
    <w:tblStylePr w:type="lastRow">
      <w:rPr>
        <w:b/>
        <w:bCs/>
        <w:color w:val="0E3958" w:themeColor="text2"/>
      </w:rPr>
      <w:tblPr/>
      <w:tcPr>
        <w:tcBorders>
          <w:top w:val="single" w:sz="8" w:space="0" w:color="0E3958" w:themeColor="text1"/>
          <w:bottom w:val="single" w:sz="8" w:space="0" w:color="0E3958" w:themeColor="text1"/>
        </w:tcBorders>
      </w:tcPr>
    </w:tblStylePr>
    <w:tblStylePr w:type="firstCol">
      <w:rPr>
        <w:b/>
        <w:bCs/>
      </w:rPr>
    </w:tblStylePr>
    <w:tblStylePr w:type="lastCol">
      <w:rPr>
        <w:b/>
        <w:bCs/>
      </w:rPr>
      <w:tblPr/>
      <w:tcPr>
        <w:tcBorders>
          <w:top w:val="single" w:sz="8" w:space="0" w:color="0E3958" w:themeColor="text1"/>
          <w:bottom w:val="single" w:sz="8" w:space="0" w:color="0E3958" w:themeColor="text1"/>
        </w:tcBorders>
      </w:tcPr>
    </w:tblStylePr>
    <w:tblStylePr w:type="band1Vert">
      <w:tblPr/>
      <w:tcPr>
        <w:shd w:val="clear" w:color="auto" w:fill="A7D2F1" w:themeFill="text1" w:themeFillTint="3F"/>
      </w:tcPr>
    </w:tblStylePr>
    <w:tblStylePr w:type="band1Horz">
      <w:tblPr/>
      <w:tcPr>
        <w:shd w:val="clear" w:color="auto" w:fill="A7D2F1"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0E3958" w:themeColor="accent1"/>
        <w:bottom w:val="single" w:sz="8" w:space="0" w:color="0E3958" w:themeColor="accent1"/>
      </w:tblBorders>
    </w:tblPr>
    <w:tblStylePr w:type="firstRow">
      <w:rPr>
        <w:rFonts w:asciiTheme="majorHAnsi" w:eastAsiaTheme="majorEastAsia" w:hAnsiTheme="majorHAnsi" w:cstheme="majorBidi"/>
      </w:rPr>
      <w:tblPr/>
      <w:tcPr>
        <w:tcBorders>
          <w:top w:val="nil"/>
          <w:bottom w:val="single" w:sz="8" w:space="0" w:color="0E3958" w:themeColor="accent1"/>
        </w:tcBorders>
      </w:tcPr>
    </w:tblStylePr>
    <w:tblStylePr w:type="lastRow">
      <w:rPr>
        <w:b/>
        <w:bCs/>
        <w:color w:val="0E3958" w:themeColor="text2"/>
      </w:rPr>
      <w:tblPr/>
      <w:tcPr>
        <w:tcBorders>
          <w:top w:val="single" w:sz="8" w:space="0" w:color="0E3958" w:themeColor="accent1"/>
          <w:bottom w:val="single" w:sz="8" w:space="0" w:color="0E3958" w:themeColor="accent1"/>
        </w:tcBorders>
      </w:tcPr>
    </w:tblStylePr>
    <w:tblStylePr w:type="firstCol">
      <w:rPr>
        <w:b/>
        <w:bCs/>
      </w:rPr>
    </w:tblStylePr>
    <w:tblStylePr w:type="lastCol">
      <w:rPr>
        <w:b/>
        <w:bCs/>
      </w:rPr>
      <w:tblPr/>
      <w:tcPr>
        <w:tcBorders>
          <w:top w:val="single" w:sz="8" w:space="0" w:color="0E3958" w:themeColor="accent1"/>
          <w:bottom w:val="single" w:sz="8" w:space="0" w:color="0E3958" w:themeColor="accent1"/>
        </w:tcBorders>
      </w:tcPr>
    </w:tblStylePr>
    <w:tblStylePr w:type="band1Vert">
      <w:tblPr/>
      <w:tcPr>
        <w:shd w:val="clear" w:color="auto" w:fill="A7D2F1" w:themeFill="accent1" w:themeFillTint="3F"/>
      </w:tcPr>
    </w:tblStylePr>
    <w:tblStylePr w:type="band1Horz">
      <w:tblPr/>
      <w:tcPr>
        <w:shd w:val="clear" w:color="auto" w:fill="A7D2F1"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C2DDEF" w:themeColor="accent2"/>
        <w:bottom w:val="single" w:sz="8" w:space="0" w:color="C2DDEF" w:themeColor="accent2"/>
      </w:tblBorders>
    </w:tblPr>
    <w:tblStylePr w:type="firstRow">
      <w:rPr>
        <w:rFonts w:asciiTheme="majorHAnsi" w:eastAsiaTheme="majorEastAsia" w:hAnsiTheme="majorHAnsi" w:cstheme="majorBidi"/>
      </w:rPr>
      <w:tblPr/>
      <w:tcPr>
        <w:tcBorders>
          <w:top w:val="nil"/>
          <w:bottom w:val="single" w:sz="8" w:space="0" w:color="C2DDEF" w:themeColor="accent2"/>
        </w:tcBorders>
      </w:tcPr>
    </w:tblStylePr>
    <w:tblStylePr w:type="lastRow">
      <w:rPr>
        <w:b/>
        <w:bCs/>
        <w:color w:val="0E3958" w:themeColor="text2"/>
      </w:rPr>
      <w:tblPr/>
      <w:tcPr>
        <w:tcBorders>
          <w:top w:val="single" w:sz="8" w:space="0" w:color="C2DDEF" w:themeColor="accent2"/>
          <w:bottom w:val="single" w:sz="8" w:space="0" w:color="C2DDEF" w:themeColor="accent2"/>
        </w:tcBorders>
      </w:tcPr>
    </w:tblStylePr>
    <w:tblStylePr w:type="firstCol">
      <w:rPr>
        <w:b/>
        <w:bCs/>
      </w:rPr>
    </w:tblStylePr>
    <w:tblStylePr w:type="lastCol">
      <w:rPr>
        <w:b/>
        <w:bCs/>
      </w:rPr>
      <w:tblPr/>
      <w:tcPr>
        <w:tcBorders>
          <w:top w:val="single" w:sz="8" w:space="0" w:color="C2DDEF" w:themeColor="accent2"/>
          <w:bottom w:val="single" w:sz="8" w:space="0" w:color="C2DDEF" w:themeColor="accent2"/>
        </w:tcBorders>
      </w:tcPr>
    </w:tblStylePr>
    <w:tblStylePr w:type="band1Vert">
      <w:tblPr/>
      <w:tcPr>
        <w:shd w:val="clear" w:color="auto" w:fill="EFF6FB" w:themeFill="accent2" w:themeFillTint="3F"/>
      </w:tcPr>
    </w:tblStylePr>
    <w:tblStylePr w:type="band1Horz">
      <w:tblPr/>
      <w:tcPr>
        <w:shd w:val="clear" w:color="auto" w:fill="EFF6FB"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8CBDCB" w:themeColor="accent3"/>
        <w:bottom w:val="single" w:sz="8" w:space="0" w:color="8CBDCB" w:themeColor="accent3"/>
      </w:tblBorders>
    </w:tblPr>
    <w:tblStylePr w:type="firstRow">
      <w:rPr>
        <w:rFonts w:asciiTheme="majorHAnsi" w:eastAsiaTheme="majorEastAsia" w:hAnsiTheme="majorHAnsi" w:cstheme="majorBidi"/>
      </w:rPr>
      <w:tblPr/>
      <w:tcPr>
        <w:tcBorders>
          <w:top w:val="nil"/>
          <w:bottom w:val="single" w:sz="8" w:space="0" w:color="8CBDCB" w:themeColor="accent3"/>
        </w:tcBorders>
      </w:tcPr>
    </w:tblStylePr>
    <w:tblStylePr w:type="lastRow">
      <w:rPr>
        <w:b/>
        <w:bCs/>
        <w:color w:val="0E3958" w:themeColor="text2"/>
      </w:rPr>
      <w:tblPr/>
      <w:tcPr>
        <w:tcBorders>
          <w:top w:val="single" w:sz="8" w:space="0" w:color="8CBDCB" w:themeColor="accent3"/>
          <w:bottom w:val="single" w:sz="8" w:space="0" w:color="8CBDCB" w:themeColor="accent3"/>
        </w:tcBorders>
      </w:tcPr>
    </w:tblStylePr>
    <w:tblStylePr w:type="firstCol">
      <w:rPr>
        <w:b/>
        <w:bCs/>
      </w:rPr>
    </w:tblStylePr>
    <w:tblStylePr w:type="lastCol">
      <w:rPr>
        <w:b/>
        <w:bCs/>
      </w:rPr>
      <w:tblPr/>
      <w:tcPr>
        <w:tcBorders>
          <w:top w:val="single" w:sz="8" w:space="0" w:color="8CBDCB" w:themeColor="accent3"/>
          <w:bottom w:val="single" w:sz="8" w:space="0" w:color="8CBDCB" w:themeColor="accent3"/>
        </w:tcBorders>
      </w:tcPr>
    </w:tblStylePr>
    <w:tblStylePr w:type="band1Vert">
      <w:tblPr/>
      <w:tcPr>
        <w:shd w:val="clear" w:color="auto" w:fill="E2EEF2" w:themeFill="accent3" w:themeFillTint="3F"/>
      </w:tcPr>
    </w:tblStylePr>
    <w:tblStylePr w:type="band1Horz">
      <w:tblPr/>
      <w:tcPr>
        <w:shd w:val="clear" w:color="auto" w:fill="E2EEF2"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015187" w:themeColor="accent4"/>
        <w:bottom w:val="single" w:sz="8" w:space="0" w:color="015187" w:themeColor="accent4"/>
      </w:tblBorders>
    </w:tblPr>
    <w:tblStylePr w:type="firstRow">
      <w:rPr>
        <w:rFonts w:asciiTheme="majorHAnsi" w:eastAsiaTheme="majorEastAsia" w:hAnsiTheme="majorHAnsi" w:cstheme="majorBidi"/>
      </w:rPr>
      <w:tblPr/>
      <w:tcPr>
        <w:tcBorders>
          <w:top w:val="nil"/>
          <w:bottom w:val="single" w:sz="8" w:space="0" w:color="015187" w:themeColor="accent4"/>
        </w:tcBorders>
      </w:tcPr>
    </w:tblStylePr>
    <w:tblStylePr w:type="lastRow">
      <w:rPr>
        <w:b/>
        <w:bCs/>
        <w:color w:val="0E3958" w:themeColor="text2"/>
      </w:rPr>
      <w:tblPr/>
      <w:tcPr>
        <w:tcBorders>
          <w:top w:val="single" w:sz="8" w:space="0" w:color="015187" w:themeColor="accent4"/>
          <w:bottom w:val="single" w:sz="8" w:space="0" w:color="015187" w:themeColor="accent4"/>
        </w:tcBorders>
      </w:tcPr>
    </w:tblStylePr>
    <w:tblStylePr w:type="firstCol">
      <w:rPr>
        <w:b/>
        <w:bCs/>
      </w:rPr>
    </w:tblStylePr>
    <w:tblStylePr w:type="lastCol">
      <w:rPr>
        <w:b/>
        <w:bCs/>
      </w:rPr>
      <w:tblPr/>
      <w:tcPr>
        <w:tcBorders>
          <w:top w:val="single" w:sz="8" w:space="0" w:color="015187" w:themeColor="accent4"/>
          <w:bottom w:val="single" w:sz="8" w:space="0" w:color="015187" w:themeColor="accent4"/>
        </w:tcBorders>
      </w:tcPr>
    </w:tblStylePr>
    <w:tblStylePr w:type="band1Vert">
      <w:tblPr/>
      <w:tcPr>
        <w:shd w:val="clear" w:color="auto" w:fill="A3D9FE" w:themeFill="accent4" w:themeFillTint="3F"/>
      </w:tcPr>
    </w:tblStylePr>
    <w:tblStylePr w:type="band1Horz">
      <w:tblPr/>
      <w:tcPr>
        <w:shd w:val="clear" w:color="auto" w:fill="A3D9FE"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C9D197" w:themeColor="accent5"/>
        <w:bottom w:val="single" w:sz="8" w:space="0" w:color="C9D197" w:themeColor="accent5"/>
      </w:tblBorders>
    </w:tblPr>
    <w:tblStylePr w:type="firstRow">
      <w:rPr>
        <w:rFonts w:asciiTheme="majorHAnsi" w:eastAsiaTheme="majorEastAsia" w:hAnsiTheme="majorHAnsi" w:cstheme="majorBidi"/>
      </w:rPr>
      <w:tblPr/>
      <w:tcPr>
        <w:tcBorders>
          <w:top w:val="nil"/>
          <w:bottom w:val="single" w:sz="8" w:space="0" w:color="C9D197" w:themeColor="accent5"/>
        </w:tcBorders>
      </w:tcPr>
    </w:tblStylePr>
    <w:tblStylePr w:type="lastRow">
      <w:rPr>
        <w:b/>
        <w:bCs/>
        <w:color w:val="0E3958" w:themeColor="text2"/>
      </w:rPr>
      <w:tblPr/>
      <w:tcPr>
        <w:tcBorders>
          <w:top w:val="single" w:sz="8" w:space="0" w:color="C9D197" w:themeColor="accent5"/>
          <w:bottom w:val="single" w:sz="8" w:space="0" w:color="C9D197" w:themeColor="accent5"/>
        </w:tcBorders>
      </w:tcPr>
    </w:tblStylePr>
    <w:tblStylePr w:type="firstCol">
      <w:rPr>
        <w:b/>
        <w:bCs/>
      </w:rPr>
    </w:tblStylePr>
    <w:tblStylePr w:type="lastCol">
      <w:rPr>
        <w:b/>
        <w:bCs/>
      </w:rPr>
      <w:tblPr/>
      <w:tcPr>
        <w:tcBorders>
          <w:top w:val="single" w:sz="8" w:space="0" w:color="C9D197" w:themeColor="accent5"/>
          <w:bottom w:val="single" w:sz="8" w:space="0" w:color="C9D197" w:themeColor="accent5"/>
        </w:tcBorders>
      </w:tcPr>
    </w:tblStylePr>
    <w:tblStylePr w:type="band1Vert">
      <w:tblPr/>
      <w:tcPr>
        <w:shd w:val="clear" w:color="auto" w:fill="F1F3E5" w:themeFill="accent5" w:themeFillTint="3F"/>
      </w:tcPr>
    </w:tblStylePr>
    <w:tblStylePr w:type="band1Horz">
      <w:tblPr/>
      <w:tcPr>
        <w:shd w:val="clear" w:color="auto" w:fill="F1F3E5"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57823B" w:themeColor="accent6"/>
        <w:bottom w:val="single" w:sz="8" w:space="0" w:color="57823B" w:themeColor="accent6"/>
      </w:tblBorders>
    </w:tblPr>
    <w:tblStylePr w:type="firstRow">
      <w:rPr>
        <w:rFonts w:asciiTheme="majorHAnsi" w:eastAsiaTheme="majorEastAsia" w:hAnsiTheme="majorHAnsi" w:cstheme="majorBidi"/>
      </w:rPr>
      <w:tblPr/>
      <w:tcPr>
        <w:tcBorders>
          <w:top w:val="nil"/>
          <w:bottom w:val="single" w:sz="8" w:space="0" w:color="57823B" w:themeColor="accent6"/>
        </w:tcBorders>
      </w:tcPr>
    </w:tblStylePr>
    <w:tblStylePr w:type="lastRow">
      <w:rPr>
        <w:b/>
        <w:bCs/>
        <w:color w:val="0E3958" w:themeColor="text2"/>
      </w:rPr>
      <w:tblPr/>
      <w:tcPr>
        <w:tcBorders>
          <w:top w:val="single" w:sz="8" w:space="0" w:color="57823B" w:themeColor="accent6"/>
          <w:bottom w:val="single" w:sz="8" w:space="0" w:color="57823B" w:themeColor="accent6"/>
        </w:tcBorders>
      </w:tcPr>
    </w:tblStylePr>
    <w:tblStylePr w:type="firstCol">
      <w:rPr>
        <w:b/>
        <w:bCs/>
      </w:rPr>
    </w:tblStylePr>
    <w:tblStylePr w:type="lastCol">
      <w:rPr>
        <w:b/>
        <w:bCs/>
      </w:rPr>
      <w:tblPr/>
      <w:tcPr>
        <w:tcBorders>
          <w:top w:val="single" w:sz="8" w:space="0" w:color="57823B" w:themeColor="accent6"/>
          <w:bottom w:val="single" w:sz="8" w:space="0" w:color="57823B" w:themeColor="accent6"/>
        </w:tcBorders>
      </w:tcPr>
    </w:tblStylePr>
    <w:tblStylePr w:type="band1Vert">
      <w:tblPr/>
      <w:tcPr>
        <w:shd w:val="clear" w:color="auto" w:fill="D4E6C8" w:themeFill="accent6" w:themeFillTint="3F"/>
      </w:tcPr>
    </w:tblStylePr>
    <w:tblStylePr w:type="band1Horz">
      <w:tblPr/>
      <w:tcPr>
        <w:shd w:val="clear" w:color="auto" w:fill="D4E6C8"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E3958" w:themeColor="text1"/>
        <w:left w:val="single" w:sz="8" w:space="0" w:color="0E3958" w:themeColor="text1"/>
        <w:bottom w:val="single" w:sz="8" w:space="0" w:color="0E3958" w:themeColor="text1"/>
        <w:right w:val="single" w:sz="8" w:space="0" w:color="0E3958" w:themeColor="text1"/>
      </w:tblBorders>
    </w:tblPr>
    <w:tblStylePr w:type="firstRow">
      <w:rPr>
        <w:sz w:val="24"/>
        <w:szCs w:val="24"/>
      </w:rPr>
      <w:tblPr/>
      <w:tcPr>
        <w:tcBorders>
          <w:top w:val="nil"/>
          <w:left w:val="nil"/>
          <w:bottom w:val="single" w:sz="24" w:space="0" w:color="0E3958" w:themeColor="text1"/>
          <w:right w:val="nil"/>
          <w:insideH w:val="nil"/>
          <w:insideV w:val="nil"/>
        </w:tcBorders>
        <w:shd w:val="clear" w:color="auto" w:fill="FFFFFF" w:themeFill="background1"/>
      </w:tcPr>
    </w:tblStylePr>
    <w:tblStylePr w:type="lastRow">
      <w:tblPr/>
      <w:tcPr>
        <w:tcBorders>
          <w:top w:val="single" w:sz="8" w:space="0" w:color="0E395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3958" w:themeColor="text1"/>
          <w:insideH w:val="nil"/>
          <w:insideV w:val="nil"/>
        </w:tcBorders>
        <w:shd w:val="clear" w:color="auto" w:fill="FFFFFF" w:themeFill="background1"/>
      </w:tcPr>
    </w:tblStylePr>
    <w:tblStylePr w:type="lastCol">
      <w:tblPr/>
      <w:tcPr>
        <w:tcBorders>
          <w:top w:val="nil"/>
          <w:left w:val="single" w:sz="8" w:space="0" w:color="0E395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D2F1" w:themeFill="text1" w:themeFillTint="3F"/>
      </w:tcPr>
    </w:tblStylePr>
    <w:tblStylePr w:type="band1Horz">
      <w:tblPr/>
      <w:tcPr>
        <w:tcBorders>
          <w:top w:val="nil"/>
          <w:bottom w:val="nil"/>
          <w:insideH w:val="nil"/>
          <w:insideV w:val="nil"/>
        </w:tcBorders>
        <w:shd w:val="clear" w:color="auto" w:fill="A7D2F1"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E3958" w:themeColor="accent1"/>
        <w:left w:val="single" w:sz="8" w:space="0" w:color="0E3958" w:themeColor="accent1"/>
        <w:bottom w:val="single" w:sz="8" w:space="0" w:color="0E3958" w:themeColor="accent1"/>
        <w:right w:val="single" w:sz="8" w:space="0" w:color="0E3958" w:themeColor="accent1"/>
      </w:tblBorders>
    </w:tblPr>
    <w:tblStylePr w:type="firstRow">
      <w:rPr>
        <w:sz w:val="24"/>
        <w:szCs w:val="24"/>
      </w:rPr>
      <w:tblPr/>
      <w:tcPr>
        <w:tcBorders>
          <w:top w:val="nil"/>
          <w:left w:val="nil"/>
          <w:bottom w:val="single" w:sz="24" w:space="0" w:color="0E3958" w:themeColor="accent1"/>
          <w:right w:val="nil"/>
          <w:insideH w:val="nil"/>
          <w:insideV w:val="nil"/>
        </w:tcBorders>
        <w:shd w:val="clear" w:color="auto" w:fill="FFFFFF" w:themeFill="background1"/>
      </w:tcPr>
    </w:tblStylePr>
    <w:tblStylePr w:type="lastRow">
      <w:tblPr/>
      <w:tcPr>
        <w:tcBorders>
          <w:top w:val="single" w:sz="8" w:space="0" w:color="0E395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3958" w:themeColor="accent1"/>
          <w:insideH w:val="nil"/>
          <w:insideV w:val="nil"/>
        </w:tcBorders>
        <w:shd w:val="clear" w:color="auto" w:fill="FFFFFF" w:themeFill="background1"/>
      </w:tcPr>
    </w:tblStylePr>
    <w:tblStylePr w:type="lastCol">
      <w:tblPr/>
      <w:tcPr>
        <w:tcBorders>
          <w:top w:val="nil"/>
          <w:left w:val="single" w:sz="8" w:space="0" w:color="0E395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D2F1" w:themeFill="accent1" w:themeFillTint="3F"/>
      </w:tcPr>
    </w:tblStylePr>
    <w:tblStylePr w:type="band1Horz">
      <w:tblPr/>
      <w:tcPr>
        <w:tcBorders>
          <w:top w:val="nil"/>
          <w:bottom w:val="nil"/>
          <w:insideH w:val="nil"/>
          <w:insideV w:val="nil"/>
        </w:tcBorders>
        <w:shd w:val="clear" w:color="auto" w:fill="A7D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2DDEF" w:themeColor="accent2"/>
        <w:left w:val="single" w:sz="8" w:space="0" w:color="C2DDEF" w:themeColor="accent2"/>
        <w:bottom w:val="single" w:sz="8" w:space="0" w:color="C2DDEF" w:themeColor="accent2"/>
        <w:right w:val="single" w:sz="8" w:space="0" w:color="C2DDEF" w:themeColor="accent2"/>
      </w:tblBorders>
    </w:tblPr>
    <w:tblStylePr w:type="firstRow">
      <w:rPr>
        <w:sz w:val="24"/>
        <w:szCs w:val="24"/>
      </w:rPr>
      <w:tblPr/>
      <w:tcPr>
        <w:tcBorders>
          <w:top w:val="nil"/>
          <w:left w:val="nil"/>
          <w:bottom w:val="single" w:sz="24" w:space="0" w:color="C2DDEF" w:themeColor="accent2"/>
          <w:right w:val="nil"/>
          <w:insideH w:val="nil"/>
          <w:insideV w:val="nil"/>
        </w:tcBorders>
        <w:shd w:val="clear" w:color="auto" w:fill="FFFFFF" w:themeFill="background1"/>
      </w:tcPr>
    </w:tblStylePr>
    <w:tblStylePr w:type="lastRow">
      <w:tblPr/>
      <w:tcPr>
        <w:tcBorders>
          <w:top w:val="single" w:sz="8" w:space="0" w:color="C2DDE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DEF" w:themeColor="accent2"/>
          <w:insideH w:val="nil"/>
          <w:insideV w:val="nil"/>
        </w:tcBorders>
        <w:shd w:val="clear" w:color="auto" w:fill="FFFFFF" w:themeFill="background1"/>
      </w:tcPr>
    </w:tblStylePr>
    <w:tblStylePr w:type="lastCol">
      <w:tblPr/>
      <w:tcPr>
        <w:tcBorders>
          <w:top w:val="nil"/>
          <w:left w:val="single" w:sz="8" w:space="0" w:color="C2DDE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B" w:themeFill="accent2" w:themeFillTint="3F"/>
      </w:tcPr>
    </w:tblStylePr>
    <w:tblStylePr w:type="band1Horz">
      <w:tblPr/>
      <w:tcPr>
        <w:tcBorders>
          <w:top w:val="nil"/>
          <w:bottom w:val="nil"/>
          <w:insideH w:val="nil"/>
          <w:insideV w:val="nil"/>
        </w:tcBorders>
        <w:shd w:val="clear" w:color="auto" w:fill="EFF6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8CBDCB" w:themeColor="accent3"/>
        <w:left w:val="single" w:sz="8" w:space="0" w:color="8CBDCB" w:themeColor="accent3"/>
        <w:bottom w:val="single" w:sz="8" w:space="0" w:color="8CBDCB" w:themeColor="accent3"/>
        <w:right w:val="single" w:sz="8" w:space="0" w:color="8CBDCB" w:themeColor="accent3"/>
      </w:tblBorders>
    </w:tblPr>
    <w:tblStylePr w:type="firstRow">
      <w:rPr>
        <w:sz w:val="24"/>
        <w:szCs w:val="24"/>
      </w:rPr>
      <w:tblPr/>
      <w:tcPr>
        <w:tcBorders>
          <w:top w:val="nil"/>
          <w:left w:val="nil"/>
          <w:bottom w:val="single" w:sz="24" w:space="0" w:color="8CBDCB" w:themeColor="accent3"/>
          <w:right w:val="nil"/>
          <w:insideH w:val="nil"/>
          <w:insideV w:val="nil"/>
        </w:tcBorders>
        <w:shd w:val="clear" w:color="auto" w:fill="FFFFFF" w:themeFill="background1"/>
      </w:tcPr>
    </w:tblStylePr>
    <w:tblStylePr w:type="lastRow">
      <w:tblPr/>
      <w:tcPr>
        <w:tcBorders>
          <w:top w:val="single" w:sz="8" w:space="0" w:color="8CBD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BDCB" w:themeColor="accent3"/>
          <w:insideH w:val="nil"/>
          <w:insideV w:val="nil"/>
        </w:tcBorders>
        <w:shd w:val="clear" w:color="auto" w:fill="FFFFFF" w:themeFill="background1"/>
      </w:tcPr>
    </w:tblStylePr>
    <w:tblStylePr w:type="lastCol">
      <w:tblPr/>
      <w:tcPr>
        <w:tcBorders>
          <w:top w:val="nil"/>
          <w:left w:val="single" w:sz="8" w:space="0" w:color="8CBD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EF2" w:themeFill="accent3" w:themeFillTint="3F"/>
      </w:tcPr>
    </w:tblStylePr>
    <w:tblStylePr w:type="band1Horz">
      <w:tblPr/>
      <w:tcPr>
        <w:tcBorders>
          <w:top w:val="nil"/>
          <w:bottom w:val="nil"/>
          <w:insideH w:val="nil"/>
          <w:insideV w:val="nil"/>
        </w:tcBorders>
        <w:shd w:val="clear" w:color="auto" w:fill="E2EE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15187" w:themeColor="accent4"/>
        <w:left w:val="single" w:sz="8" w:space="0" w:color="015187" w:themeColor="accent4"/>
        <w:bottom w:val="single" w:sz="8" w:space="0" w:color="015187" w:themeColor="accent4"/>
        <w:right w:val="single" w:sz="8" w:space="0" w:color="015187" w:themeColor="accent4"/>
      </w:tblBorders>
    </w:tblPr>
    <w:tblStylePr w:type="firstRow">
      <w:rPr>
        <w:sz w:val="24"/>
        <w:szCs w:val="24"/>
      </w:rPr>
      <w:tblPr/>
      <w:tcPr>
        <w:tcBorders>
          <w:top w:val="nil"/>
          <w:left w:val="nil"/>
          <w:bottom w:val="single" w:sz="24" w:space="0" w:color="015187" w:themeColor="accent4"/>
          <w:right w:val="nil"/>
          <w:insideH w:val="nil"/>
          <w:insideV w:val="nil"/>
        </w:tcBorders>
        <w:shd w:val="clear" w:color="auto" w:fill="FFFFFF" w:themeFill="background1"/>
      </w:tcPr>
    </w:tblStylePr>
    <w:tblStylePr w:type="lastRow">
      <w:tblPr/>
      <w:tcPr>
        <w:tcBorders>
          <w:top w:val="single" w:sz="8" w:space="0" w:color="0151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5187" w:themeColor="accent4"/>
          <w:insideH w:val="nil"/>
          <w:insideV w:val="nil"/>
        </w:tcBorders>
        <w:shd w:val="clear" w:color="auto" w:fill="FFFFFF" w:themeFill="background1"/>
      </w:tcPr>
    </w:tblStylePr>
    <w:tblStylePr w:type="lastCol">
      <w:tblPr/>
      <w:tcPr>
        <w:tcBorders>
          <w:top w:val="nil"/>
          <w:left w:val="single" w:sz="8" w:space="0" w:color="0151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D9FE" w:themeFill="accent4" w:themeFillTint="3F"/>
      </w:tcPr>
    </w:tblStylePr>
    <w:tblStylePr w:type="band1Horz">
      <w:tblPr/>
      <w:tcPr>
        <w:tcBorders>
          <w:top w:val="nil"/>
          <w:bottom w:val="nil"/>
          <w:insideH w:val="nil"/>
          <w:insideV w:val="nil"/>
        </w:tcBorders>
        <w:shd w:val="clear" w:color="auto" w:fill="A3D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9D197" w:themeColor="accent5"/>
        <w:left w:val="single" w:sz="8" w:space="0" w:color="C9D197" w:themeColor="accent5"/>
        <w:bottom w:val="single" w:sz="8" w:space="0" w:color="C9D197" w:themeColor="accent5"/>
        <w:right w:val="single" w:sz="8" w:space="0" w:color="C9D197" w:themeColor="accent5"/>
      </w:tblBorders>
    </w:tblPr>
    <w:tblStylePr w:type="firstRow">
      <w:rPr>
        <w:sz w:val="24"/>
        <w:szCs w:val="24"/>
      </w:rPr>
      <w:tblPr/>
      <w:tcPr>
        <w:tcBorders>
          <w:top w:val="nil"/>
          <w:left w:val="nil"/>
          <w:bottom w:val="single" w:sz="24" w:space="0" w:color="C9D197" w:themeColor="accent5"/>
          <w:right w:val="nil"/>
          <w:insideH w:val="nil"/>
          <w:insideV w:val="nil"/>
        </w:tcBorders>
        <w:shd w:val="clear" w:color="auto" w:fill="FFFFFF" w:themeFill="background1"/>
      </w:tcPr>
    </w:tblStylePr>
    <w:tblStylePr w:type="lastRow">
      <w:tblPr/>
      <w:tcPr>
        <w:tcBorders>
          <w:top w:val="single" w:sz="8" w:space="0" w:color="C9D19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D197" w:themeColor="accent5"/>
          <w:insideH w:val="nil"/>
          <w:insideV w:val="nil"/>
        </w:tcBorders>
        <w:shd w:val="clear" w:color="auto" w:fill="FFFFFF" w:themeFill="background1"/>
      </w:tcPr>
    </w:tblStylePr>
    <w:tblStylePr w:type="lastCol">
      <w:tblPr/>
      <w:tcPr>
        <w:tcBorders>
          <w:top w:val="nil"/>
          <w:left w:val="single" w:sz="8" w:space="0" w:color="C9D19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3E5" w:themeFill="accent5" w:themeFillTint="3F"/>
      </w:tcPr>
    </w:tblStylePr>
    <w:tblStylePr w:type="band1Horz">
      <w:tblPr/>
      <w:tcPr>
        <w:tcBorders>
          <w:top w:val="nil"/>
          <w:bottom w:val="nil"/>
          <w:insideH w:val="nil"/>
          <w:insideV w:val="nil"/>
        </w:tcBorders>
        <w:shd w:val="clear" w:color="auto" w:fill="F1F3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57823B" w:themeColor="accent6"/>
        <w:left w:val="single" w:sz="8" w:space="0" w:color="57823B" w:themeColor="accent6"/>
        <w:bottom w:val="single" w:sz="8" w:space="0" w:color="57823B" w:themeColor="accent6"/>
        <w:right w:val="single" w:sz="8" w:space="0" w:color="57823B" w:themeColor="accent6"/>
      </w:tblBorders>
    </w:tblPr>
    <w:tblStylePr w:type="firstRow">
      <w:rPr>
        <w:sz w:val="24"/>
        <w:szCs w:val="24"/>
      </w:rPr>
      <w:tblPr/>
      <w:tcPr>
        <w:tcBorders>
          <w:top w:val="nil"/>
          <w:left w:val="nil"/>
          <w:bottom w:val="single" w:sz="24" w:space="0" w:color="57823B" w:themeColor="accent6"/>
          <w:right w:val="nil"/>
          <w:insideH w:val="nil"/>
          <w:insideV w:val="nil"/>
        </w:tcBorders>
        <w:shd w:val="clear" w:color="auto" w:fill="FFFFFF" w:themeFill="background1"/>
      </w:tcPr>
    </w:tblStylePr>
    <w:tblStylePr w:type="lastRow">
      <w:tblPr/>
      <w:tcPr>
        <w:tcBorders>
          <w:top w:val="single" w:sz="8" w:space="0" w:color="57823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6"/>
          <w:insideH w:val="nil"/>
          <w:insideV w:val="nil"/>
        </w:tcBorders>
        <w:shd w:val="clear" w:color="auto" w:fill="FFFFFF" w:themeFill="background1"/>
      </w:tcPr>
    </w:tblStylePr>
    <w:tblStylePr w:type="lastCol">
      <w:tblPr/>
      <w:tcPr>
        <w:tcBorders>
          <w:top w:val="nil"/>
          <w:left w:val="single" w:sz="8" w:space="0" w:color="57823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6" w:themeFillTint="3F"/>
      </w:tcPr>
    </w:tblStylePr>
    <w:tblStylePr w:type="band1Horz">
      <w:tblPr/>
      <w:tcPr>
        <w:tcBorders>
          <w:top w:val="nil"/>
          <w:bottom w:val="nil"/>
          <w:insideH w:val="nil"/>
          <w:insideV w:val="nil"/>
        </w:tcBorders>
        <w:shd w:val="clear" w:color="auto" w:fill="D4E6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1C72B0" w:themeColor="text1" w:themeTint="BF"/>
        <w:left w:val="single" w:sz="8" w:space="0" w:color="1C72B0" w:themeColor="text1" w:themeTint="BF"/>
        <w:bottom w:val="single" w:sz="8" w:space="0" w:color="1C72B0" w:themeColor="text1" w:themeTint="BF"/>
        <w:right w:val="single" w:sz="8" w:space="0" w:color="1C72B0" w:themeColor="text1" w:themeTint="BF"/>
        <w:insideH w:val="single" w:sz="8" w:space="0" w:color="1C72B0" w:themeColor="text1" w:themeTint="BF"/>
      </w:tblBorders>
    </w:tblPr>
    <w:tblStylePr w:type="firstRow">
      <w:pPr>
        <w:spacing w:before="0" w:after="0" w:line="240" w:lineRule="auto"/>
      </w:pPr>
      <w:rPr>
        <w:b/>
        <w:bCs/>
        <w:color w:val="FFFFFF" w:themeColor="background1"/>
      </w:rPr>
      <w:tblPr/>
      <w:tcPr>
        <w:tcBorders>
          <w:top w:val="single" w:sz="8" w:space="0" w:color="1C72B0" w:themeColor="text1" w:themeTint="BF"/>
          <w:left w:val="single" w:sz="8" w:space="0" w:color="1C72B0" w:themeColor="text1" w:themeTint="BF"/>
          <w:bottom w:val="single" w:sz="8" w:space="0" w:color="1C72B0" w:themeColor="text1" w:themeTint="BF"/>
          <w:right w:val="single" w:sz="8" w:space="0" w:color="1C72B0" w:themeColor="text1" w:themeTint="BF"/>
          <w:insideH w:val="nil"/>
          <w:insideV w:val="nil"/>
        </w:tcBorders>
        <w:shd w:val="clear" w:color="auto" w:fill="0E3958" w:themeFill="text1"/>
      </w:tcPr>
    </w:tblStylePr>
    <w:tblStylePr w:type="lastRow">
      <w:pPr>
        <w:spacing w:before="0" w:after="0" w:line="240" w:lineRule="auto"/>
      </w:pPr>
      <w:rPr>
        <w:b/>
        <w:bCs/>
      </w:rPr>
      <w:tblPr/>
      <w:tcPr>
        <w:tcBorders>
          <w:top w:val="double" w:sz="6" w:space="0" w:color="1C72B0" w:themeColor="text1" w:themeTint="BF"/>
          <w:left w:val="single" w:sz="8" w:space="0" w:color="1C72B0" w:themeColor="text1" w:themeTint="BF"/>
          <w:bottom w:val="single" w:sz="8" w:space="0" w:color="1C72B0" w:themeColor="text1" w:themeTint="BF"/>
          <w:right w:val="single" w:sz="8" w:space="0" w:color="1C72B0" w:themeColor="text1" w:themeTint="BF"/>
          <w:insideH w:val="nil"/>
          <w:insideV w:val="nil"/>
        </w:tcBorders>
      </w:tcPr>
    </w:tblStylePr>
    <w:tblStylePr w:type="firstCol">
      <w:rPr>
        <w:b/>
        <w:bCs/>
      </w:rPr>
    </w:tblStylePr>
    <w:tblStylePr w:type="lastCol">
      <w:rPr>
        <w:b/>
        <w:bCs/>
      </w:rPr>
    </w:tblStylePr>
    <w:tblStylePr w:type="band1Vert">
      <w:tblPr/>
      <w:tcPr>
        <w:shd w:val="clear" w:color="auto" w:fill="A7D2F1" w:themeFill="text1" w:themeFillTint="3F"/>
      </w:tcPr>
    </w:tblStylePr>
    <w:tblStylePr w:type="band1Horz">
      <w:tblPr/>
      <w:tcPr>
        <w:tcBorders>
          <w:insideH w:val="nil"/>
          <w:insideV w:val="nil"/>
        </w:tcBorders>
        <w:shd w:val="clear" w:color="auto" w:fill="A7D2F1"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1C72B0" w:themeColor="accent1" w:themeTint="BF"/>
        <w:left w:val="single" w:sz="8" w:space="0" w:color="1C72B0" w:themeColor="accent1" w:themeTint="BF"/>
        <w:bottom w:val="single" w:sz="8" w:space="0" w:color="1C72B0" w:themeColor="accent1" w:themeTint="BF"/>
        <w:right w:val="single" w:sz="8" w:space="0" w:color="1C72B0" w:themeColor="accent1" w:themeTint="BF"/>
        <w:insideH w:val="single" w:sz="8" w:space="0" w:color="1C72B0" w:themeColor="accent1" w:themeTint="BF"/>
      </w:tblBorders>
    </w:tblPr>
    <w:tblStylePr w:type="firstRow">
      <w:pPr>
        <w:spacing w:before="0" w:after="0" w:line="240" w:lineRule="auto"/>
      </w:pPr>
      <w:rPr>
        <w:b/>
        <w:bCs/>
        <w:color w:val="FFFFFF" w:themeColor="background1"/>
      </w:rPr>
      <w:tblPr/>
      <w:tcPr>
        <w:tcBorders>
          <w:top w:val="single" w:sz="8" w:space="0" w:color="1C72B0" w:themeColor="accent1" w:themeTint="BF"/>
          <w:left w:val="single" w:sz="8" w:space="0" w:color="1C72B0" w:themeColor="accent1" w:themeTint="BF"/>
          <w:bottom w:val="single" w:sz="8" w:space="0" w:color="1C72B0" w:themeColor="accent1" w:themeTint="BF"/>
          <w:right w:val="single" w:sz="8" w:space="0" w:color="1C72B0" w:themeColor="accent1" w:themeTint="BF"/>
          <w:insideH w:val="nil"/>
          <w:insideV w:val="nil"/>
        </w:tcBorders>
        <w:shd w:val="clear" w:color="auto" w:fill="0E3958" w:themeFill="accent1"/>
      </w:tcPr>
    </w:tblStylePr>
    <w:tblStylePr w:type="lastRow">
      <w:pPr>
        <w:spacing w:before="0" w:after="0" w:line="240" w:lineRule="auto"/>
      </w:pPr>
      <w:rPr>
        <w:b/>
        <w:bCs/>
      </w:rPr>
      <w:tblPr/>
      <w:tcPr>
        <w:tcBorders>
          <w:top w:val="double" w:sz="6" w:space="0" w:color="1C72B0" w:themeColor="accent1" w:themeTint="BF"/>
          <w:left w:val="single" w:sz="8" w:space="0" w:color="1C72B0" w:themeColor="accent1" w:themeTint="BF"/>
          <w:bottom w:val="single" w:sz="8" w:space="0" w:color="1C72B0" w:themeColor="accent1" w:themeTint="BF"/>
          <w:right w:val="single" w:sz="8" w:space="0" w:color="1C72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D2F1" w:themeFill="accent1" w:themeFillTint="3F"/>
      </w:tcPr>
    </w:tblStylePr>
    <w:tblStylePr w:type="band1Horz">
      <w:tblPr/>
      <w:tcPr>
        <w:tcBorders>
          <w:insideH w:val="nil"/>
          <w:insideV w:val="nil"/>
        </w:tcBorders>
        <w:shd w:val="clear" w:color="auto" w:fill="A7D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D1E5F3" w:themeColor="accent2" w:themeTint="BF"/>
        <w:left w:val="single" w:sz="8" w:space="0" w:color="D1E5F3" w:themeColor="accent2" w:themeTint="BF"/>
        <w:bottom w:val="single" w:sz="8" w:space="0" w:color="D1E5F3" w:themeColor="accent2" w:themeTint="BF"/>
        <w:right w:val="single" w:sz="8" w:space="0" w:color="D1E5F3" w:themeColor="accent2" w:themeTint="BF"/>
        <w:insideH w:val="single" w:sz="8" w:space="0" w:color="D1E5F3" w:themeColor="accent2" w:themeTint="BF"/>
      </w:tblBorders>
    </w:tblPr>
    <w:tblStylePr w:type="firstRow">
      <w:pPr>
        <w:spacing w:before="0" w:after="0" w:line="240" w:lineRule="auto"/>
      </w:pPr>
      <w:rPr>
        <w:b/>
        <w:bCs/>
        <w:color w:val="FFFFFF" w:themeColor="background1"/>
      </w:rPr>
      <w:tblPr/>
      <w:tcPr>
        <w:tcBorders>
          <w:top w:val="single" w:sz="8" w:space="0" w:color="D1E5F3" w:themeColor="accent2" w:themeTint="BF"/>
          <w:left w:val="single" w:sz="8" w:space="0" w:color="D1E5F3" w:themeColor="accent2" w:themeTint="BF"/>
          <w:bottom w:val="single" w:sz="8" w:space="0" w:color="D1E5F3" w:themeColor="accent2" w:themeTint="BF"/>
          <w:right w:val="single" w:sz="8" w:space="0" w:color="D1E5F3" w:themeColor="accent2" w:themeTint="BF"/>
          <w:insideH w:val="nil"/>
          <w:insideV w:val="nil"/>
        </w:tcBorders>
        <w:shd w:val="clear" w:color="auto" w:fill="C2DDEF" w:themeFill="accent2"/>
      </w:tcPr>
    </w:tblStylePr>
    <w:tblStylePr w:type="lastRow">
      <w:pPr>
        <w:spacing w:before="0" w:after="0" w:line="240" w:lineRule="auto"/>
      </w:pPr>
      <w:rPr>
        <w:b/>
        <w:bCs/>
      </w:rPr>
      <w:tblPr/>
      <w:tcPr>
        <w:tcBorders>
          <w:top w:val="double" w:sz="6" w:space="0" w:color="D1E5F3" w:themeColor="accent2" w:themeTint="BF"/>
          <w:left w:val="single" w:sz="8" w:space="0" w:color="D1E5F3" w:themeColor="accent2" w:themeTint="BF"/>
          <w:bottom w:val="single" w:sz="8" w:space="0" w:color="D1E5F3" w:themeColor="accent2" w:themeTint="BF"/>
          <w:right w:val="single" w:sz="8" w:space="0" w:color="D1E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F6FB" w:themeFill="accent2" w:themeFillTint="3F"/>
      </w:tcPr>
    </w:tblStylePr>
    <w:tblStylePr w:type="band1Horz">
      <w:tblPr/>
      <w:tcPr>
        <w:tcBorders>
          <w:insideH w:val="nil"/>
          <w:insideV w:val="nil"/>
        </w:tcBorders>
        <w:shd w:val="clear" w:color="auto" w:fill="EFF6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A8CDD8" w:themeColor="accent3" w:themeTint="BF"/>
        <w:left w:val="single" w:sz="8" w:space="0" w:color="A8CDD8" w:themeColor="accent3" w:themeTint="BF"/>
        <w:bottom w:val="single" w:sz="8" w:space="0" w:color="A8CDD8" w:themeColor="accent3" w:themeTint="BF"/>
        <w:right w:val="single" w:sz="8" w:space="0" w:color="A8CDD8" w:themeColor="accent3" w:themeTint="BF"/>
        <w:insideH w:val="single" w:sz="8" w:space="0" w:color="A8CDD8" w:themeColor="accent3" w:themeTint="BF"/>
      </w:tblBorders>
    </w:tblPr>
    <w:tblStylePr w:type="firstRow">
      <w:pPr>
        <w:spacing w:before="0" w:after="0" w:line="240" w:lineRule="auto"/>
      </w:pPr>
      <w:rPr>
        <w:b/>
        <w:bCs/>
        <w:color w:val="FFFFFF" w:themeColor="background1"/>
      </w:rPr>
      <w:tblPr/>
      <w:tcPr>
        <w:tcBorders>
          <w:top w:val="single" w:sz="8" w:space="0" w:color="A8CDD8" w:themeColor="accent3" w:themeTint="BF"/>
          <w:left w:val="single" w:sz="8" w:space="0" w:color="A8CDD8" w:themeColor="accent3" w:themeTint="BF"/>
          <w:bottom w:val="single" w:sz="8" w:space="0" w:color="A8CDD8" w:themeColor="accent3" w:themeTint="BF"/>
          <w:right w:val="single" w:sz="8" w:space="0" w:color="A8CDD8" w:themeColor="accent3" w:themeTint="BF"/>
          <w:insideH w:val="nil"/>
          <w:insideV w:val="nil"/>
        </w:tcBorders>
        <w:shd w:val="clear" w:color="auto" w:fill="8CBDCB" w:themeFill="accent3"/>
      </w:tcPr>
    </w:tblStylePr>
    <w:tblStylePr w:type="lastRow">
      <w:pPr>
        <w:spacing w:before="0" w:after="0" w:line="240" w:lineRule="auto"/>
      </w:pPr>
      <w:rPr>
        <w:b/>
        <w:bCs/>
      </w:rPr>
      <w:tblPr/>
      <w:tcPr>
        <w:tcBorders>
          <w:top w:val="double" w:sz="6" w:space="0" w:color="A8CDD8" w:themeColor="accent3" w:themeTint="BF"/>
          <w:left w:val="single" w:sz="8" w:space="0" w:color="A8CDD8" w:themeColor="accent3" w:themeTint="BF"/>
          <w:bottom w:val="single" w:sz="8" w:space="0" w:color="A8CDD8" w:themeColor="accent3" w:themeTint="BF"/>
          <w:right w:val="single" w:sz="8" w:space="0" w:color="A8CDD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EF2" w:themeFill="accent3" w:themeFillTint="3F"/>
      </w:tcPr>
    </w:tblStylePr>
    <w:tblStylePr w:type="band1Horz">
      <w:tblPr/>
      <w:tcPr>
        <w:tcBorders>
          <w:insideH w:val="nil"/>
          <w:insideV w:val="nil"/>
        </w:tcBorders>
        <w:shd w:val="clear" w:color="auto" w:fill="E2EE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0188E3" w:themeColor="accent4" w:themeTint="BF"/>
        <w:left w:val="single" w:sz="8" w:space="0" w:color="0188E3" w:themeColor="accent4" w:themeTint="BF"/>
        <w:bottom w:val="single" w:sz="8" w:space="0" w:color="0188E3" w:themeColor="accent4" w:themeTint="BF"/>
        <w:right w:val="single" w:sz="8" w:space="0" w:color="0188E3" w:themeColor="accent4" w:themeTint="BF"/>
        <w:insideH w:val="single" w:sz="8" w:space="0" w:color="0188E3" w:themeColor="accent4" w:themeTint="BF"/>
      </w:tblBorders>
    </w:tblPr>
    <w:tblStylePr w:type="firstRow">
      <w:pPr>
        <w:spacing w:before="0" w:after="0" w:line="240" w:lineRule="auto"/>
      </w:pPr>
      <w:rPr>
        <w:b/>
        <w:bCs/>
        <w:color w:val="FFFFFF" w:themeColor="background1"/>
      </w:rPr>
      <w:tblPr/>
      <w:tcPr>
        <w:tcBorders>
          <w:top w:val="single" w:sz="8" w:space="0" w:color="0188E3" w:themeColor="accent4" w:themeTint="BF"/>
          <w:left w:val="single" w:sz="8" w:space="0" w:color="0188E3" w:themeColor="accent4" w:themeTint="BF"/>
          <w:bottom w:val="single" w:sz="8" w:space="0" w:color="0188E3" w:themeColor="accent4" w:themeTint="BF"/>
          <w:right w:val="single" w:sz="8" w:space="0" w:color="0188E3" w:themeColor="accent4" w:themeTint="BF"/>
          <w:insideH w:val="nil"/>
          <w:insideV w:val="nil"/>
        </w:tcBorders>
        <w:shd w:val="clear" w:color="auto" w:fill="015187" w:themeFill="accent4"/>
      </w:tcPr>
    </w:tblStylePr>
    <w:tblStylePr w:type="lastRow">
      <w:pPr>
        <w:spacing w:before="0" w:after="0" w:line="240" w:lineRule="auto"/>
      </w:pPr>
      <w:rPr>
        <w:b/>
        <w:bCs/>
      </w:rPr>
      <w:tblPr/>
      <w:tcPr>
        <w:tcBorders>
          <w:top w:val="double" w:sz="6" w:space="0" w:color="0188E3" w:themeColor="accent4" w:themeTint="BF"/>
          <w:left w:val="single" w:sz="8" w:space="0" w:color="0188E3" w:themeColor="accent4" w:themeTint="BF"/>
          <w:bottom w:val="single" w:sz="8" w:space="0" w:color="0188E3" w:themeColor="accent4" w:themeTint="BF"/>
          <w:right w:val="single" w:sz="8" w:space="0" w:color="0188E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3D9FE" w:themeFill="accent4" w:themeFillTint="3F"/>
      </w:tcPr>
    </w:tblStylePr>
    <w:tblStylePr w:type="band1Horz">
      <w:tblPr/>
      <w:tcPr>
        <w:tcBorders>
          <w:insideH w:val="nil"/>
          <w:insideV w:val="nil"/>
        </w:tcBorders>
        <w:shd w:val="clear" w:color="auto" w:fill="A3D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D6DCB0" w:themeColor="accent5" w:themeTint="BF"/>
        <w:left w:val="single" w:sz="8" w:space="0" w:color="D6DCB0" w:themeColor="accent5" w:themeTint="BF"/>
        <w:bottom w:val="single" w:sz="8" w:space="0" w:color="D6DCB0" w:themeColor="accent5" w:themeTint="BF"/>
        <w:right w:val="single" w:sz="8" w:space="0" w:color="D6DCB0" w:themeColor="accent5" w:themeTint="BF"/>
        <w:insideH w:val="single" w:sz="8" w:space="0" w:color="D6DCB0" w:themeColor="accent5" w:themeTint="BF"/>
      </w:tblBorders>
    </w:tblPr>
    <w:tblStylePr w:type="firstRow">
      <w:pPr>
        <w:spacing w:before="0" w:after="0" w:line="240" w:lineRule="auto"/>
      </w:pPr>
      <w:rPr>
        <w:b/>
        <w:bCs/>
        <w:color w:val="FFFFFF" w:themeColor="background1"/>
      </w:rPr>
      <w:tblPr/>
      <w:tcPr>
        <w:tcBorders>
          <w:top w:val="single" w:sz="8" w:space="0" w:color="D6DCB0" w:themeColor="accent5" w:themeTint="BF"/>
          <w:left w:val="single" w:sz="8" w:space="0" w:color="D6DCB0" w:themeColor="accent5" w:themeTint="BF"/>
          <w:bottom w:val="single" w:sz="8" w:space="0" w:color="D6DCB0" w:themeColor="accent5" w:themeTint="BF"/>
          <w:right w:val="single" w:sz="8" w:space="0" w:color="D6DCB0" w:themeColor="accent5" w:themeTint="BF"/>
          <w:insideH w:val="nil"/>
          <w:insideV w:val="nil"/>
        </w:tcBorders>
        <w:shd w:val="clear" w:color="auto" w:fill="C9D197" w:themeFill="accent5"/>
      </w:tcPr>
    </w:tblStylePr>
    <w:tblStylePr w:type="lastRow">
      <w:pPr>
        <w:spacing w:before="0" w:after="0" w:line="240" w:lineRule="auto"/>
      </w:pPr>
      <w:rPr>
        <w:b/>
        <w:bCs/>
      </w:rPr>
      <w:tblPr/>
      <w:tcPr>
        <w:tcBorders>
          <w:top w:val="double" w:sz="6" w:space="0" w:color="D6DCB0" w:themeColor="accent5" w:themeTint="BF"/>
          <w:left w:val="single" w:sz="8" w:space="0" w:color="D6DCB0" w:themeColor="accent5" w:themeTint="BF"/>
          <w:bottom w:val="single" w:sz="8" w:space="0" w:color="D6DCB0" w:themeColor="accent5" w:themeTint="BF"/>
          <w:right w:val="single" w:sz="8" w:space="0" w:color="D6DC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3E5" w:themeFill="accent5" w:themeFillTint="3F"/>
      </w:tcPr>
    </w:tblStylePr>
    <w:tblStylePr w:type="band1Horz">
      <w:tblPr/>
      <w:tcPr>
        <w:tcBorders>
          <w:insideH w:val="nil"/>
          <w:insideV w:val="nil"/>
        </w:tcBorders>
        <w:shd w:val="clear" w:color="auto" w:fill="F1F3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7CB359" w:themeColor="accent6" w:themeTint="BF"/>
        <w:left w:val="single" w:sz="8" w:space="0" w:color="7CB359" w:themeColor="accent6" w:themeTint="BF"/>
        <w:bottom w:val="single" w:sz="8" w:space="0" w:color="7CB359" w:themeColor="accent6" w:themeTint="BF"/>
        <w:right w:val="single" w:sz="8" w:space="0" w:color="7CB359" w:themeColor="accent6" w:themeTint="BF"/>
        <w:insideH w:val="single" w:sz="8" w:space="0" w:color="7CB359" w:themeColor="accent6" w:themeTint="BF"/>
      </w:tblBorders>
    </w:tblPr>
    <w:tblStylePr w:type="firstRow">
      <w:pPr>
        <w:spacing w:before="0" w:after="0" w:line="240" w:lineRule="auto"/>
      </w:pPr>
      <w:rPr>
        <w:b/>
        <w:bCs/>
        <w:color w:val="FFFFFF" w:themeColor="background1"/>
      </w:rPr>
      <w:tblPr/>
      <w:tcPr>
        <w:tcBorders>
          <w:top w:val="single" w:sz="8" w:space="0" w:color="7CB359" w:themeColor="accent6" w:themeTint="BF"/>
          <w:left w:val="single" w:sz="8" w:space="0" w:color="7CB359" w:themeColor="accent6" w:themeTint="BF"/>
          <w:bottom w:val="single" w:sz="8" w:space="0" w:color="7CB359" w:themeColor="accent6" w:themeTint="BF"/>
          <w:right w:val="single" w:sz="8" w:space="0" w:color="7CB359" w:themeColor="accent6" w:themeTint="BF"/>
          <w:insideH w:val="nil"/>
          <w:insideV w:val="nil"/>
        </w:tcBorders>
        <w:shd w:val="clear" w:color="auto" w:fill="57823B" w:themeFill="accent6"/>
      </w:tcPr>
    </w:tblStylePr>
    <w:tblStylePr w:type="lastRow">
      <w:pPr>
        <w:spacing w:before="0" w:after="0" w:line="240" w:lineRule="auto"/>
      </w:pPr>
      <w:rPr>
        <w:b/>
        <w:bCs/>
      </w:rPr>
      <w:tblPr/>
      <w:tcPr>
        <w:tcBorders>
          <w:top w:val="double" w:sz="6" w:space="0" w:color="7CB359" w:themeColor="accent6" w:themeTint="BF"/>
          <w:left w:val="single" w:sz="8" w:space="0" w:color="7CB359" w:themeColor="accent6" w:themeTint="BF"/>
          <w:bottom w:val="single" w:sz="8" w:space="0" w:color="7CB359" w:themeColor="accent6" w:themeTint="BF"/>
          <w:right w:val="single" w:sz="8" w:space="0" w:color="7CB3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6" w:themeFillTint="3F"/>
      </w:tcPr>
    </w:tblStylePr>
    <w:tblStylePr w:type="band1Horz">
      <w:tblPr/>
      <w:tcPr>
        <w:tcBorders>
          <w:insideH w:val="nil"/>
          <w:insideV w:val="nil"/>
        </w:tcBorders>
        <w:shd w:val="clear" w:color="auto" w:fill="D4E6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395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3958" w:themeFill="text1"/>
      </w:tcPr>
    </w:tblStylePr>
    <w:tblStylePr w:type="lastCol">
      <w:rPr>
        <w:b/>
        <w:bCs/>
        <w:color w:val="FFFFFF" w:themeColor="background1"/>
      </w:rPr>
      <w:tblPr/>
      <w:tcPr>
        <w:tcBorders>
          <w:left w:val="nil"/>
          <w:right w:val="nil"/>
          <w:insideH w:val="nil"/>
          <w:insideV w:val="nil"/>
        </w:tcBorders>
        <w:shd w:val="clear" w:color="auto" w:fill="0E395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39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3958" w:themeFill="accent1"/>
      </w:tcPr>
    </w:tblStylePr>
    <w:tblStylePr w:type="lastCol">
      <w:rPr>
        <w:b/>
        <w:bCs/>
        <w:color w:val="FFFFFF" w:themeColor="background1"/>
      </w:rPr>
      <w:tblPr/>
      <w:tcPr>
        <w:tcBorders>
          <w:left w:val="nil"/>
          <w:right w:val="nil"/>
          <w:insideH w:val="nil"/>
          <w:insideV w:val="nil"/>
        </w:tcBorders>
        <w:shd w:val="clear" w:color="auto" w:fill="0E39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DE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DEF" w:themeFill="accent2"/>
      </w:tcPr>
    </w:tblStylePr>
    <w:tblStylePr w:type="lastCol">
      <w:rPr>
        <w:b/>
        <w:bCs/>
        <w:color w:val="FFFFFF" w:themeColor="background1"/>
      </w:rPr>
      <w:tblPr/>
      <w:tcPr>
        <w:tcBorders>
          <w:left w:val="nil"/>
          <w:right w:val="nil"/>
          <w:insideH w:val="nil"/>
          <w:insideV w:val="nil"/>
        </w:tcBorders>
        <w:shd w:val="clear" w:color="auto" w:fill="C2DDE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BD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BDCB" w:themeFill="accent3"/>
      </w:tcPr>
    </w:tblStylePr>
    <w:tblStylePr w:type="lastCol">
      <w:rPr>
        <w:b/>
        <w:bCs/>
        <w:color w:val="FFFFFF" w:themeColor="background1"/>
      </w:rPr>
      <w:tblPr/>
      <w:tcPr>
        <w:tcBorders>
          <w:left w:val="nil"/>
          <w:right w:val="nil"/>
          <w:insideH w:val="nil"/>
          <w:insideV w:val="nil"/>
        </w:tcBorders>
        <w:shd w:val="clear" w:color="auto" w:fill="8CBD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51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5187" w:themeFill="accent4"/>
      </w:tcPr>
    </w:tblStylePr>
    <w:tblStylePr w:type="lastCol">
      <w:rPr>
        <w:b/>
        <w:bCs/>
        <w:color w:val="FFFFFF" w:themeColor="background1"/>
      </w:rPr>
      <w:tblPr/>
      <w:tcPr>
        <w:tcBorders>
          <w:left w:val="nil"/>
          <w:right w:val="nil"/>
          <w:insideH w:val="nil"/>
          <w:insideV w:val="nil"/>
        </w:tcBorders>
        <w:shd w:val="clear" w:color="auto" w:fill="0151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D19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9D197" w:themeFill="accent5"/>
      </w:tcPr>
    </w:tblStylePr>
    <w:tblStylePr w:type="lastCol">
      <w:rPr>
        <w:b/>
        <w:bCs/>
        <w:color w:val="FFFFFF" w:themeColor="background1"/>
      </w:rPr>
      <w:tblPr/>
      <w:tcPr>
        <w:tcBorders>
          <w:left w:val="nil"/>
          <w:right w:val="nil"/>
          <w:insideH w:val="nil"/>
          <w:insideV w:val="nil"/>
        </w:tcBorders>
        <w:shd w:val="clear" w:color="auto" w:fill="C9D1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6"/>
      </w:tcPr>
    </w:tblStylePr>
    <w:tblStylePr w:type="lastCol">
      <w:rPr>
        <w:b/>
        <w:bCs/>
        <w:color w:val="FFFFFF" w:themeColor="background1"/>
      </w:rPr>
      <w:tblPr/>
      <w:tcPr>
        <w:tcBorders>
          <w:left w:val="nil"/>
          <w:right w:val="nil"/>
          <w:insideH w:val="nil"/>
          <w:insideV w:val="nil"/>
        </w:tcBorders>
        <w:shd w:val="clear" w:color="auto" w:fill="57823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4EA4E3" w:themeColor="text1" w:themeTint="80"/>
        <w:bottom w:val="single" w:sz="4" w:space="0" w:color="4EA4E3" w:themeColor="text1" w:themeTint="80"/>
      </w:tblBorders>
    </w:tblPr>
    <w:tblStylePr w:type="firstRow">
      <w:rPr>
        <w:b/>
        <w:bCs/>
      </w:rPr>
      <w:tblPr/>
      <w:tcPr>
        <w:tcBorders>
          <w:bottom w:val="single" w:sz="4" w:space="0" w:color="4EA4E3" w:themeColor="text1" w:themeTint="80"/>
        </w:tcBorders>
      </w:tcPr>
    </w:tblStylePr>
    <w:tblStylePr w:type="lastRow">
      <w:rPr>
        <w:b/>
        <w:bCs/>
      </w:rPr>
      <w:tblPr/>
      <w:tcPr>
        <w:tcBorders>
          <w:top w:val="single" w:sz="4" w:space="0" w:color="4EA4E3" w:themeColor="text1" w:themeTint="80"/>
        </w:tcBorders>
      </w:tcPr>
    </w:tblStylePr>
    <w:tblStylePr w:type="firstCol">
      <w:rPr>
        <w:b/>
        <w:bCs/>
      </w:rPr>
    </w:tblStylePr>
    <w:tblStylePr w:type="lastCol">
      <w:rPr>
        <w:b/>
        <w:bCs/>
      </w:rPr>
    </w:tblStylePr>
    <w:tblStylePr w:type="band1Vert">
      <w:tblPr/>
      <w:tcPr>
        <w:tcBorders>
          <w:left w:val="single" w:sz="4" w:space="0" w:color="4EA4E3" w:themeColor="text1" w:themeTint="80"/>
          <w:right w:val="single" w:sz="4" w:space="0" w:color="4EA4E3" w:themeColor="text1" w:themeTint="80"/>
        </w:tcBorders>
      </w:tcPr>
    </w:tblStylePr>
    <w:tblStylePr w:type="band2Vert">
      <w:tblPr/>
      <w:tcPr>
        <w:tcBorders>
          <w:left w:val="single" w:sz="4" w:space="0" w:color="4EA4E3" w:themeColor="text1" w:themeTint="80"/>
          <w:right w:val="single" w:sz="4" w:space="0" w:color="4EA4E3" w:themeColor="text1" w:themeTint="80"/>
        </w:tcBorders>
      </w:tcPr>
    </w:tblStylePr>
    <w:tblStylePr w:type="band1Horz">
      <w:tblPr/>
      <w:tcPr>
        <w:tcBorders>
          <w:top w:val="single" w:sz="4" w:space="0" w:color="4EA4E3" w:themeColor="text1" w:themeTint="80"/>
          <w:bottom w:val="single" w:sz="4" w:space="0" w:color="4EA4E3"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4EA4E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EA4E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4E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4E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4E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4E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FE317D"/>
    <w:rPr>
      <w:color w:val="605E5C"/>
      <w:shd w:val="clear" w:color="auto" w:fill="E1DFDD"/>
    </w:rPr>
  </w:style>
  <w:style w:type="paragraph" w:styleId="BodyText">
    <w:name w:val="Body Text"/>
    <w:basedOn w:val="Normal"/>
    <w:link w:val="BodyTextChar"/>
    <w:qFormat/>
    <w:rsid w:val="000D55F5"/>
  </w:style>
  <w:style w:type="character" w:customStyle="1" w:styleId="BodyTextChar">
    <w:name w:val="Body Text Char"/>
    <w:basedOn w:val="DefaultParagraphFont"/>
    <w:link w:val="BodyText"/>
    <w:rsid w:val="000D55F5"/>
    <w:rPr>
      <w:kern w:val="24"/>
    </w:rPr>
  </w:style>
  <w:style w:type="paragraph" w:styleId="FootnoteText">
    <w:name w:val="footnote text"/>
    <w:basedOn w:val="Normal"/>
    <w:link w:val="FootnoteTextChar"/>
    <w:semiHidden/>
    <w:unhideWhenUsed/>
    <w:rsid w:val="004C5409"/>
    <w:pPr>
      <w:spacing w:before="0" w:after="0"/>
    </w:pPr>
  </w:style>
  <w:style w:type="character" w:customStyle="1" w:styleId="FootnoteTextChar">
    <w:name w:val="Footnote Text Char"/>
    <w:basedOn w:val="DefaultParagraphFont"/>
    <w:link w:val="FootnoteText"/>
    <w:semiHidden/>
    <w:rsid w:val="004C5409"/>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semiHidden/>
    <w:unhideWhenUsed/>
    <w:rsid w:val="00950363"/>
    <w:pPr>
      <w:spacing w:before="0" w:after="0"/>
    </w:pPr>
  </w:style>
  <w:style w:type="character" w:customStyle="1" w:styleId="EndnoteTextChar">
    <w:name w:val="Endnote Text Char"/>
    <w:basedOn w:val="DefaultParagraphFont"/>
    <w:link w:val="EndnoteText"/>
    <w:semiHidden/>
    <w:rsid w:val="00950363"/>
  </w:style>
  <w:style w:type="character" w:styleId="EndnoteReference">
    <w:name w:val="endnote reference"/>
    <w:basedOn w:val="DefaultParagraphFont"/>
    <w:semiHidden/>
    <w:unhideWhenUsed/>
    <w:rsid w:val="00950363"/>
    <w:rPr>
      <w:vertAlign w:val="superscript"/>
    </w:rPr>
  </w:style>
  <w:style w:type="paragraph" w:styleId="Title">
    <w:name w:val="Title"/>
    <w:basedOn w:val="Normal"/>
    <w:next w:val="Normal"/>
    <w:link w:val="TitleChar"/>
    <w:rsid w:val="00BF24D6"/>
    <w:pPr>
      <w:spacing w:before="8500" w:after="0" w:line="960" w:lineRule="exact"/>
      <w:contextualSpacing/>
    </w:pPr>
    <w:rPr>
      <w:rFonts w:asciiTheme="majorHAnsi" w:eastAsiaTheme="majorEastAsia" w:hAnsiTheme="majorHAnsi" w:cstheme="majorBidi"/>
      <w:spacing w:val="-10"/>
      <w:kern w:val="28"/>
      <w:sz w:val="90"/>
      <w:szCs w:val="56"/>
      <w:lang w:val="en-US"/>
    </w:rPr>
  </w:style>
  <w:style w:type="character" w:customStyle="1" w:styleId="TitleChar">
    <w:name w:val="Title Char"/>
    <w:basedOn w:val="DefaultParagraphFont"/>
    <w:link w:val="Title"/>
    <w:rsid w:val="00BF24D6"/>
    <w:rPr>
      <w:rFonts w:asciiTheme="majorHAnsi" w:eastAsiaTheme="majorEastAsia" w:hAnsiTheme="majorHAnsi" w:cstheme="majorBidi"/>
      <w:spacing w:val="-10"/>
      <w:kern w:val="28"/>
      <w:sz w:val="90"/>
      <w:szCs w:val="56"/>
      <w:lang w:val="en-US"/>
    </w:rPr>
  </w:style>
  <w:style w:type="paragraph" w:customStyle="1" w:styleId="LargePullText">
    <w:name w:val="Large Pull Text"/>
    <w:basedOn w:val="Normal"/>
    <w:qFormat/>
    <w:rsid w:val="00BF24D6"/>
    <w:pPr>
      <w:spacing w:before="120" w:after="220" w:line="384" w:lineRule="exact"/>
    </w:pPr>
    <w:rPr>
      <w:sz w:val="32"/>
    </w:rPr>
  </w:style>
  <w:style w:type="paragraph" w:styleId="Caption">
    <w:name w:val="caption"/>
    <w:basedOn w:val="Normal"/>
    <w:next w:val="Normal"/>
    <w:semiHidden/>
    <w:rsid w:val="00081CA6"/>
    <w:pPr>
      <w:spacing w:before="0" w:after="100"/>
    </w:pPr>
    <w:rPr>
      <w:iCs/>
      <w:szCs w:val="18"/>
    </w:rPr>
  </w:style>
  <w:style w:type="paragraph" w:customStyle="1" w:styleId="Contactdetails">
    <w:name w:val="Contact details"/>
    <w:basedOn w:val="Caption"/>
    <w:uiPriority w:val="99"/>
    <w:rsid w:val="00081CA6"/>
  </w:style>
  <w:style w:type="paragraph" w:customStyle="1" w:styleId="Italics">
    <w:name w:val="Italics"/>
    <w:basedOn w:val="Normal"/>
    <w:qFormat/>
    <w:rsid w:val="00F910BA"/>
    <w:pPr>
      <w:spacing w:before="100" w:after="100" w:line="192" w:lineRule="atLeast"/>
    </w:pPr>
    <w:rPr>
      <w:i/>
      <w:sz w:val="16"/>
    </w:rPr>
  </w:style>
  <w:style w:type="character" w:styleId="SmartHyperlink">
    <w:name w:val="Smart Hyperlink"/>
    <w:basedOn w:val="DefaultParagraphFont"/>
    <w:uiPriority w:val="99"/>
    <w:unhideWhenUsed/>
    <w:rsid w:val="002F2E66"/>
    <w:rPr>
      <w:rFonts w:asciiTheme="majorHAnsi" w:hAnsiTheme="majorHAnsi"/>
      <w:u w:val="single"/>
      <w:bdr w:val="none" w:sz="0" w:space="0" w:color="auto"/>
    </w:rPr>
  </w:style>
  <w:style w:type="paragraph" w:customStyle="1" w:styleId="LargeBodyText">
    <w:name w:val="Large Body Text"/>
    <w:basedOn w:val="Normal"/>
    <w:qFormat/>
    <w:rsid w:val="00E31F27"/>
    <w:pPr>
      <w:spacing w:before="200" w:after="200" w:line="288" w:lineRule="atLeast"/>
    </w:pPr>
    <w:rPr>
      <w:sz w:val="24"/>
    </w:rPr>
  </w:style>
  <w:style w:type="paragraph" w:customStyle="1" w:styleId="LargeBullet">
    <w:name w:val="Large Bullet"/>
    <w:basedOn w:val="Normal"/>
    <w:qFormat/>
    <w:rsid w:val="0087718B"/>
    <w:pPr>
      <w:numPr>
        <w:numId w:val="24"/>
      </w:numPr>
      <w:spacing w:before="110" w:after="0"/>
    </w:pPr>
    <w:rPr>
      <w:sz w:val="24"/>
    </w:rPr>
  </w:style>
  <w:style w:type="paragraph" w:customStyle="1" w:styleId="LargeListNumber">
    <w:name w:val="Large List Number"/>
    <w:basedOn w:val="Normal"/>
    <w:qFormat/>
    <w:rsid w:val="00B86405"/>
    <w:pPr>
      <w:numPr>
        <w:numId w:val="26"/>
      </w:numPr>
      <w:spacing w:before="160" w:after="120"/>
    </w:pPr>
    <w:rPr>
      <w:sz w:val="24"/>
    </w:rPr>
  </w:style>
  <w:style w:type="character" w:customStyle="1" w:styleId="SemiBold">
    <w:name w:val="_SemiBold"/>
    <w:qFormat/>
    <w:rsid w:val="00BF24D6"/>
    <w:rPr>
      <w:rFonts w:asciiTheme="majorHAnsi" w:hAnsiTheme="majorHAnsi"/>
    </w:rPr>
  </w:style>
  <w:style w:type="paragraph" w:customStyle="1" w:styleId="BodyTextTight">
    <w:name w:val="Body Text_Tight"/>
    <w:basedOn w:val="BodyText"/>
    <w:qFormat/>
    <w:rsid w:val="00BF24D6"/>
    <w:pPr>
      <w:spacing w:before="100" w:after="100"/>
    </w:pPr>
  </w:style>
  <w:style w:type="paragraph" w:customStyle="1" w:styleId="HangingIndent">
    <w:name w:val="Hanging Indent"/>
    <w:basedOn w:val="BodyText"/>
    <w:qFormat/>
    <w:rsid w:val="00F910BA"/>
    <w:pPr>
      <w:keepLines/>
      <w:tabs>
        <w:tab w:val="left" w:pos="227"/>
      </w:tabs>
      <w:spacing w:before="100" w:after="0"/>
      <w:ind w:left="227" w:hanging="227"/>
    </w:pPr>
  </w:style>
  <w:style w:type="paragraph" w:customStyle="1" w:styleId="Header-SectionNumber">
    <w:name w:val="Header - Section Number"/>
    <w:basedOn w:val="Normal"/>
    <w:next w:val="Header"/>
    <w:uiPriority w:val="99"/>
    <w:rsid w:val="003A5D51"/>
    <w:pPr>
      <w:spacing w:before="0" w:after="0"/>
    </w:pPr>
    <w:rPr>
      <w:rFonts w:asciiTheme="majorHAnsi" w:hAnsiTheme="majorHAnsi"/>
      <w:sz w:val="24"/>
      <w:szCs w:val="24"/>
    </w:rPr>
  </w:style>
  <w:style w:type="character" w:customStyle="1" w:styleId="HyperlinkRegular">
    <w:name w:val="Hyperlink Regular"/>
    <w:basedOn w:val="DefaultParagraphFont"/>
    <w:qFormat/>
    <w:rsid w:val="006D57CD"/>
    <w:rPr>
      <w:rFonts w:asciiTheme="minorHAnsi" w:hAnsiTheme="minorHAnsi"/>
      <w:u w:val="single"/>
    </w:rPr>
  </w:style>
  <w:style w:type="character" w:styleId="FollowedHyperlink">
    <w:name w:val="FollowedHyperlink"/>
    <w:basedOn w:val="DefaultParagraphFont"/>
    <w:semiHidden/>
    <w:unhideWhenUsed/>
    <w:rsid w:val="00245DED"/>
    <w:rPr>
      <w:color w:val="0E39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yperlink" Target="https://lsbc.vic.gov.au/resources/early-career-lawyer-capability-framework"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lsbc.vic.gov.au/resources/reflective-practice-template" TargetMode="External"/><Relationship Id="rId21" Type="http://schemas.openxmlformats.org/officeDocument/2006/relationships/image" Target="media/image6.png"/><Relationship Id="rId34" Type="http://schemas.openxmlformats.org/officeDocument/2006/relationships/hyperlink" Target="https://www.liv.asn.au/wellbeinglibrary"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sbc.vic.gov.au" TargetMode="External"/><Relationship Id="rId29" Type="http://schemas.openxmlformats.org/officeDocument/2006/relationships/hyperlink" Target="https://lsbc.vic.gov.au/resources/reflective-practice-templ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sbc.vic.gov.au/resources/early-career-lawyer-capability-framework" TargetMode="External"/><Relationship Id="rId32" Type="http://schemas.openxmlformats.org/officeDocument/2006/relationships/hyperlink" Target="https://lsbc.vic.gov.au/lawyers/practising-law/lawyer-wellbeing" TargetMode="External"/><Relationship Id="rId37" Type="http://schemas.openxmlformats.org/officeDocument/2006/relationships/hyperlink" Target="https://lsbc.vic.gov.au/resources/early-career-lawyer-capability-framework" TargetMode="External"/><Relationship Id="rId40" Type="http://schemas.openxmlformats.org/officeDocument/2006/relationships/hyperlink" Target="https://lsbc.vic.gov.au/resources/early-career-lawyer-capability-framework"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lsbc.vic.gov.au" TargetMode="External"/><Relationship Id="rId23" Type="http://schemas.openxmlformats.org/officeDocument/2006/relationships/image" Target="media/image7.png"/><Relationship Id="rId28" Type="http://schemas.openxmlformats.org/officeDocument/2006/relationships/hyperlink" Target="https://www.lawlibrary.vic.gov.au/learning/cpd-tracker" TargetMode="External"/><Relationship Id="rId36" Type="http://schemas.openxmlformats.org/officeDocument/2006/relationships/hyperlink" Target="https://lsbc.vic.gov.au/resources/reflective-practice-templat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lsbc.vic.gov.au/lawyers/practising-law/sexual-harassment/making-complaint-vlsbc-about-sexual-harassment"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sbc.vic.gov.au/SLP" TargetMode="External"/><Relationship Id="rId22" Type="http://schemas.openxmlformats.org/officeDocument/2006/relationships/hyperlink" Target="https://lsbc.vic.gov.au/lawyers/new-lawyers/supervised-legal-practice" TargetMode="External"/><Relationship Id="rId27" Type="http://schemas.openxmlformats.org/officeDocument/2006/relationships/hyperlink" Target="https://lsbc.vic.gov.au/wellbeing-guidelines-legal-workplaces" TargetMode="External"/><Relationship Id="rId30" Type="http://schemas.openxmlformats.org/officeDocument/2006/relationships/hyperlink" Target="https://www.liv.asn.au/practicesupportservices" TargetMode="External"/><Relationship Id="rId35" Type="http://schemas.openxmlformats.org/officeDocument/2006/relationships/image" Target="media/image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legislation.nsw.gov.au/view/whole/html/inforce/current/sl-2015-0244" TargetMode="External"/><Relationship Id="rId33" Type="http://schemas.openxmlformats.org/officeDocument/2006/relationships/hyperlink" Target="https://www.liv.asn.au/web/resource_knowledge_centre/health___wellbeing/liv_member_counselling_service/web/content/services/member-counselling-service/oureap.aspx" TargetMode="External"/><Relationship Id="rId38" Type="http://schemas.openxmlformats.org/officeDocument/2006/relationships/hyperlink" Target="https://lsbc.vic.gov.au/resources/reflective-practice-template" TargetMode="External"/><Relationship Id="rId46" Type="http://schemas.openxmlformats.org/officeDocument/2006/relationships/fontTable" Target="fontTable.xml"/><Relationship Id="rId20" Type="http://schemas.openxmlformats.org/officeDocument/2006/relationships/hyperlink" Target="https://lsbc.vic.gov.au/register-of-lawyers"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Pa\AppData\Local\Temp\e2fe6434-2108-41c7-8451-d92f668510a5_VLSB+C%202%20x%20templates.zip.0a5\VLSBC%20Supervision%20Plan%20Template.dotx" TargetMode="External"/></Relationships>
</file>

<file path=word/theme/theme1.xml><?xml version="1.0" encoding="utf-8"?>
<a:theme xmlns:a="http://schemas.openxmlformats.org/drawingml/2006/main" name="Office Theme">
  <a:themeElements>
    <a:clrScheme name="VLSBC">
      <a:dk1>
        <a:srgbClr val="0E3958"/>
      </a:dk1>
      <a:lt1>
        <a:sysClr val="window" lastClr="FFFFFF"/>
      </a:lt1>
      <a:dk2>
        <a:srgbClr val="0E3958"/>
      </a:dk2>
      <a:lt2>
        <a:srgbClr val="F3FAFF"/>
      </a:lt2>
      <a:accent1>
        <a:srgbClr val="0E3958"/>
      </a:accent1>
      <a:accent2>
        <a:srgbClr val="C2DDEF"/>
      </a:accent2>
      <a:accent3>
        <a:srgbClr val="8CBDCB"/>
      </a:accent3>
      <a:accent4>
        <a:srgbClr val="015187"/>
      </a:accent4>
      <a:accent5>
        <a:srgbClr val="C9D197"/>
      </a:accent5>
      <a:accent6>
        <a:srgbClr val="57823B"/>
      </a:accent6>
      <a:hlink>
        <a:srgbClr val="0E3958"/>
      </a:hlink>
      <a:folHlink>
        <a:srgbClr val="0E3958"/>
      </a:folHlink>
    </a:clrScheme>
    <a:fontScheme name="VLSBC">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6e535dc066f78dbeaeef6808fd6bbec3">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0b6df4e2c6628520de469616da1eab3"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documentManagement>
</p:properties>
</file>

<file path=customXml/itemProps1.xml><?xml version="1.0" encoding="utf-8"?>
<ds:datastoreItem xmlns:ds="http://schemas.openxmlformats.org/officeDocument/2006/customXml" ds:itemID="{A5FA4349-C211-4BF1-BF91-97ADDD6EE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customXml/itemProps3.xml><?xml version="1.0" encoding="utf-8"?>
<ds:datastoreItem xmlns:ds="http://schemas.openxmlformats.org/officeDocument/2006/customXml" ds:itemID="{72C66FB7-A284-422D-A6EF-19D5182D2C4A}">
  <ds:schemaRefs>
    <ds:schemaRef ds:uri="http://schemas.microsoft.com/sharepoint/v3/contenttype/forms"/>
  </ds:schemaRefs>
</ds:datastoreItem>
</file>

<file path=customXml/itemProps4.xml><?xml version="1.0" encoding="utf-8"?>
<ds:datastoreItem xmlns:ds="http://schemas.openxmlformats.org/officeDocument/2006/customXml" ds:itemID="{5BD3B673-D4B8-4099-9617-8ED3A4369AD4}">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docProps/app.xml><?xml version="1.0" encoding="utf-8"?>
<Properties xmlns="http://schemas.openxmlformats.org/officeDocument/2006/extended-properties" xmlns:vt="http://schemas.openxmlformats.org/officeDocument/2006/docPropsVTypes">
  <Template>VLSBC Supervision Plan Template</Template>
  <TotalTime>163</TotalTime>
  <Pages>13</Pages>
  <Words>3265</Words>
  <Characters>17926</Characters>
  <Application>Microsoft Office Word</Application>
  <DocSecurity>0</DocSecurity>
  <Lines>358</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Paul</dc:creator>
  <cp:keywords/>
  <dc:description/>
  <cp:lastModifiedBy>Amanda Paul</cp:lastModifiedBy>
  <cp:revision>18</cp:revision>
  <cp:lastPrinted>2025-12-03T03:37:00Z</cp:lastPrinted>
  <dcterms:created xsi:type="dcterms:W3CDTF">2025-12-08T01:56:00Z</dcterms:created>
  <dcterms:modified xsi:type="dcterms:W3CDTF">2025-12-10T03:41:00Z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ClassificationContentMarkingHeaderShapeIds">
    <vt:lpwstr>7456531b,620f4089,7aa52ea6</vt:lpwstr>
  </property>
  <property fmtid="{D5CDD505-2E9C-101B-9397-08002B2CF9AE}" pid="5" name="ClassificationContentMarkingHeaderFontProps">
    <vt:lpwstr>#ff0000,10,Aptos</vt:lpwstr>
  </property>
  <property fmtid="{D5CDD505-2E9C-101B-9397-08002B2CF9AE}" pid="6" name="ClassificationContentMarkingHeaderText">
    <vt:lpwstr>OFFICIAL</vt:lpwstr>
  </property>
  <property fmtid="{D5CDD505-2E9C-101B-9397-08002B2CF9AE}" pid="7" name="MSIP_Label_d4aa6e82-05b8-4e95-9982-ec824d4097a5_Enabled">
    <vt:lpwstr>true</vt:lpwstr>
  </property>
  <property fmtid="{D5CDD505-2E9C-101B-9397-08002B2CF9AE}" pid="8" name="MSIP_Label_d4aa6e82-05b8-4e95-9982-ec824d4097a5_SetDate">
    <vt:lpwstr>2025-12-08T01:56:49Z</vt:lpwstr>
  </property>
  <property fmtid="{D5CDD505-2E9C-101B-9397-08002B2CF9AE}" pid="9" name="MSIP_Label_d4aa6e82-05b8-4e95-9982-ec824d4097a5_Method">
    <vt:lpwstr>Privileged</vt:lpwstr>
  </property>
  <property fmtid="{D5CDD505-2E9C-101B-9397-08002B2CF9AE}" pid="10" name="MSIP_Label_d4aa6e82-05b8-4e95-9982-ec824d4097a5_Name">
    <vt:lpwstr>OFFICIAL</vt:lpwstr>
  </property>
  <property fmtid="{D5CDD505-2E9C-101B-9397-08002B2CF9AE}" pid="11" name="MSIP_Label_d4aa6e82-05b8-4e95-9982-ec824d4097a5_SiteId">
    <vt:lpwstr>942fa897-dc9a-4b67-b4c5-06cb853aed1d</vt:lpwstr>
  </property>
  <property fmtid="{D5CDD505-2E9C-101B-9397-08002B2CF9AE}" pid="12" name="MSIP_Label_d4aa6e82-05b8-4e95-9982-ec824d4097a5_ActionId">
    <vt:lpwstr>86efb2df-e683-4909-860d-a2526dd99e18</vt:lpwstr>
  </property>
  <property fmtid="{D5CDD505-2E9C-101B-9397-08002B2CF9AE}" pid="13" name="MSIP_Label_d4aa6e82-05b8-4e95-9982-ec824d4097a5_ContentBits">
    <vt:lpwstr>1</vt:lpwstr>
  </property>
  <property fmtid="{D5CDD505-2E9C-101B-9397-08002B2CF9AE}" pid="14" name="MSIP_Label_d4aa6e82-05b8-4e95-9982-ec824d4097a5_Tag">
    <vt:lpwstr>10, 0, 1, 1</vt:lpwstr>
  </property>
</Properties>
</file>